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DB" w:rsidRDefault="00971771">
      <w:pPr>
        <w:spacing w:after="0"/>
        <w:ind w:left="9505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20549" w:type="dxa"/>
        <w:tblInd w:w="-155" w:type="dxa"/>
        <w:tblCellMar>
          <w:top w:w="46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3424"/>
        <w:gridCol w:w="3423"/>
        <w:gridCol w:w="3354"/>
        <w:gridCol w:w="3494"/>
        <w:gridCol w:w="3423"/>
        <w:gridCol w:w="3431"/>
      </w:tblGrid>
      <w:tr w:rsidR="006069DB">
        <w:trPr>
          <w:trHeight w:val="40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</w:tcPr>
          <w:p w:rsidR="006069DB" w:rsidRDefault="00971771">
            <w:r>
              <w:rPr>
                <w:b/>
                <w:sz w:val="32"/>
              </w:rPr>
              <w:t xml:space="preserve">Year B                                                 Autumn 1 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CCC0D9"/>
          </w:tcPr>
          <w:p w:rsidR="006069DB" w:rsidRDefault="006069DB"/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CCC0D9"/>
          </w:tcPr>
          <w:p w:rsidR="006069DB" w:rsidRDefault="006069DB"/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0D9"/>
          </w:tcPr>
          <w:p w:rsidR="006069DB" w:rsidRDefault="00971771">
            <w:pPr>
              <w:ind w:right="109"/>
              <w:jc w:val="center"/>
            </w:pPr>
            <w:r>
              <w:rPr>
                <w:b/>
                <w:sz w:val="32"/>
              </w:rPr>
              <w:t xml:space="preserve">Autumn 2  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069DB" w:rsidRDefault="006069DB"/>
        </w:tc>
      </w:tr>
      <w:tr w:rsidR="006069DB">
        <w:trPr>
          <w:trHeight w:val="743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069DB" w:rsidRDefault="00971771">
            <w:pPr>
              <w:ind w:left="4277"/>
            </w:pPr>
            <w:r>
              <w:rPr>
                <w:b/>
                <w:sz w:val="40"/>
              </w:rPr>
              <w:t>RESPECT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28"/>
                <w:vertAlign w:val="subscript"/>
              </w:rPr>
              <w:t xml:space="preserve"> </w:t>
            </w:r>
          </w:p>
          <w:p w:rsidR="006069DB" w:rsidRDefault="00971771">
            <w:pPr>
              <w:ind w:right="636"/>
              <w:jc w:val="right"/>
            </w:pPr>
            <w:r>
              <w:rPr>
                <w:b/>
                <w:sz w:val="20"/>
              </w:rPr>
              <w:t>Rules and responsibilities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6069DB" w:rsidRDefault="006069DB"/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069DB" w:rsidRDefault="006069DB"/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6069DB" w:rsidRDefault="00971771">
            <w:pPr>
              <w:ind w:right="107"/>
              <w:jc w:val="center"/>
            </w:pPr>
            <w:r>
              <w:rPr>
                <w:b/>
                <w:sz w:val="40"/>
              </w:rPr>
              <w:t>COMPASSION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31"/>
                <w:vertAlign w:val="subscript"/>
              </w:rPr>
              <w:t xml:space="preserve"> </w:t>
            </w:r>
          </w:p>
          <w:p w:rsidR="006069DB" w:rsidRDefault="00971771">
            <w:pPr>
              <w:ind w:left="42"/>
            </w:pPr>
            <w:r>
              <w:rPr>
                <w:b/>
                <w:sz w:val="20"/>
              </w:rPr>
              <w:t xml:space="preserve">Families and people who care for me 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069DB" w:rsidRDefault="006069DB"/>
        </w:tc>
      </w:tr>
      <w:tr w:rsidR="007506E6" w:rsidTr="005A55A9">
        <w:trPr>
          <w:trHeight w:val="1366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AEEF3"/>
          </w:tcPr>
          <w:p w:rsidR="007506E6" w:rsidRDefault="007506E6" w:rsidP="005A55A9">
            <w:pPr>
              <w:spacing w:after="51"/>
              <w:ind w:right="47"/>
              <w:jc w:val="center"/>
            </w:pPr>
            <w:r>
              <w:rPr>
                <w:b/>
                <w:sz w:val="24"/>
              </w:rPr>
              <w:t>Year 1/2</w:t>
            </w:r>
          </w:p>
          <w:p w:rsidR="007506E6" w:rsidRDefault="007506E6" w:rsidP="005A55A9">
            <w:pPr>
              <w:ind w:left="24"/>
              <w:jc w:val="center"/>
            </w:pPr>
            <w:r>
              <w:rPr>
                <w:b/>
                <w:sz w:val="32"/>
              </w:rPr>
              <w:t>Explorers Through Time</w:t>
            </w:r>
          </w:p>
          <w:p w:rsidR="007506E6" w:rsidRDefault="007506E6" w:rsidP="005A55A9">
            <w:pPr>
              <w:ind w:right="47"/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CCFFCC"/>
          </w:tcPr>
          <w:p w:rsidR="007506E6" w:rsidRDefault="007506E6" w:rsidP="005A55A9">
            <w:pPr>
              <w:spacing w:after="51"/>
              <w:ind w:right="49"/>
              <w:jc w:val="center"/>
            </w:pPr>
            <w:r>
              <w:rPr>
                <w:b/>
                <w:sz w:val="24"/>
              </w:rPr>
              <w:t>Year 3/4</w:t>
            </w:r>
          </w:p>
          <w:p w:rsidR="007506E6" w:rsidRDefault="00772202" w:rsidP="005A55A9">
            <w:pPr>
              <w:ind w:right="47"/>
              <w:jc w:val="center"/>
            </w:pPr>
            <w:r>
              <w:rPr>
                <w:b/>
                <w:sz w:val="32"/>
              </w:rPr>
              <w:t>Who Are You Going To Call?</w:t>
            </w:r>
          </w:p>
          <w:p w:rsidR="007506E6" w:rsidRDefault="007506E6" w:rsidP="005A55A9">
            <w:pPr>
              <w:ind w:right="42"/>
              <w:jc w:val="center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E2CFF1"/>
          </w:tcPr>
          <w:p w:rsidR="00727DDF" w:rsidRDefault="007506E6" w:rsidP="005A55A9">
            <w:pPr>
              <w:spacing w:line="226" w:lineRule="auto"/>
              <w:ind w:left="678" w:right="-81" w:hanging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5/6</w:t>
            </w:r>
          </w:p>
          <w:p w:rsidR="007506E6" w:rsidRDefault="007506E6" w:rsidP="005A55A9">
            <w:pPr>
              <w:spacing w:line="226" w:lineRule="auto"/>
              <w:ind w:right="-81"/>
              <w:jc w:val="center"/>
            </w:pPr>
            <w:r>
              <w:rPr>
                <w:b/>
                <w:sz w:val="32"/>
              </w:rPr>
              <w:t>A Child’s War</w:t>
            </w:r>
          </w:p>
          <w:p w:rsidR="007506E6" w:rsidRDefault="007506E6" w:rsidP="005A55A9">
            <w:pPr>
              <w:ind w:right="-81"/>
              <w:jc w:val="center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DAEEF3"/>
          </w:tcPr>
          <w:p w:rsidR="007506E6" w:rsidRDefault="007506E6" w:rsidP="005A55A9">
            <w:pPr>
              <w:spacing w:after="51"/>
              <w:ind w:right="52"/>
              <w:jc w:val="center"/>
            </w:pPr>
            <w:r>
              <w:rPr>
                <w:b/>
                <w:sz w:val="24"/>
              </w:rPr>
              <w:t>Year 1 / 2</w:t>
            </w:r>
          </w:p>
          <w:p w:rsidR="007506E6" w:rsidRDefault="000528F6" w:rsidP="005A55A9">
            <w:pPr>
              <w:ind w:right="51"/>
              <w:jc w:val="center"/>
            </w:pPr>
            <w:r>
              <w:rPr>
                <w:b/>
                <w:sz w:val="32"/>
              </w:rPr>
              <w:t xml:space="preserve">Where’s Our </w:t>
            </w:r>
            <w:r w:rsidR="007506E6">
              <w:rPr>
                <w:b/>
                <w:sz w:val="32"/>
              </w:rPr>
              <w:t>Kingdom</w:t>
            </w:r>
            <w:r w:rsidR="00965093">
              <w:rPr>
                <w:b/>
                <w:sz w:val="32"/>
              </w:rPr>
              <w:t>?</w:t>
            </w:r>
          </w:p>
          <w:p w:rsidR="007506E6" w:rsidRDefault="007506E6" w:rsidP="005A55A9">
            <w:pPr>
              <w:ind w:right="52"/>
              <w:jc w:val="center"/>
            </w:pPr>
          </w:p>
        </w:tc>
        <w:tc>
          <w:tcPr>
            <w:tcW w:w="3423" w:type="dxa"/>
            <w:tcBorders>
              <w:bottom w:val="single" w:sz="18" w:space="0" w:color="auto"/>
            </w:tcBorders>
            <w:shd w:val="clear" w:color="auto" w:fill="CCFFCC"/>
          </w:tcPr>
          <w:p w:rsidR="007506E6" w:rsidRPr="00DE58E1" w:rsidRDefault="007506E6" w:rsidP="005A55A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58E1">
              <w:rPr>
                <w:rFonts w:asciiTheme="minorHAnsi" w:hAnsiTheme="minorHAnsi"/>
                <w:b/>
                <w:sz w:val="24"/>
                <w:szCs w:val="24"/>
              </w:rPr>
              <w:t>Year 3/4</w:t>
            </w:r>
          </w:p>
          <w:p w:rsidR="007506E6" w:rsidRPr="001364EF" w:rsidRDefault="00965093" w:rsidP="005A55A9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Where Can We G</w:t>
            </w:r>
            <w:r w:rsidR="007506E6">
              <w:rPr>
                <w:rFonts w:asciiTheme="minorHAnsi" w:hAnsiTheme="minorHAnsi"/>
                <w:b/>
                <w:bCs/>
                <w:sz w:val="32"/>
                <w:szCs w:val="24"/>
              </w:rPr>
              <w:t>o?</w:t>
            </w:r>
          </w:p>
          <w:p w:rsidR="007506E6" w:rsidRPr="00DE58E1" w:rsidRDefault="007506E6" w:rsidP="005A55A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2CFF1"/>
          </w:tcPr>
          <w:p w:rsidR="007506E6" w:rsidRDefault="007506E6" w:rsidP="005A55A9">
            <w:pPr>
              <w:spacing w:after="53"/>
              <w:ind w:right="64"/>
              <w:jc w:val="center"/>
            </w:pPr>
            <w:r>
              <w:rPr>
                <w:b/>
                <w:sz w:val="24"/>
              </w:rPr>
              <w:t>Year 5/6</w:t>
            </w:r>
          </w:p>
          <w:p w:rsidR="007506E6" w:rsidRDefault="00965093" w:rsidP="005A55A9">
            <w:pPr>
              <w:ind w:right="65"/>
              <w:jc w:val="center"/>
            </w:pPr>
            <w:r>
              <w:rPr>
                <w:b/>
                <w:sz w:val="32"/>
              </w:rPr>
              <w:t>Is There Anybody Out T</w:t>
            </w:r>
            <w:r w:rsidR="007506E6">
              <w:rPr>
                <w:b/>
                <w:sz w:val="32"/>
              </w:rPr>
              <w:t>here?</w:t>
            </w:r>
          </w:p>
          <w:p w:rsidR="007506E6" w:rsidRDefault="007506E6" w:rsidP="005A55A9">
            <w:pPr>
              <w:ind w:right="64"/>
              <w:jc w:val="center"/>
            </w:pPr>
          </w:p>
        </w:tc>
      </w:tr>
      <w:tr w:rsidR="007506E6" w:rsidTr="00C131FE">
        <w:trPr>
          <w:trHeight w:val="1994"/>
        </w:trPr>
        <w:tc>
          <w:tcPr>
            <w:tcW w:w="342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506E6" w:rsidRDefault="007506E6" w:rsidP="007506E6">
            <w:pPr>
              <w:ind w:right="47"/>
              <w:jc w:val="center"/>
            </w:pPr>
            <w:r>
              <w:rPr>
                <w:b/>
                <w:color w:val="7030A0"/>
                <w:sz w:val="20"/>
                <w:u w:val="single" w:color="7030A0"/>
              </w:rPr>
              <w:t>History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:rsidR="007506E6" w:rsidRDefault="007506E6" w:rsidP="007506E6">
            <w:pPr>
              <w:spacing w:line="241" w:lineRule="auto"/>
              <w:ind w:left="2" w:right="2"/>
              <w:jc w:val="center"/>
            </w:pPr>
            <w:r>
              <w:rPr>
                <w:b/>
                <w:sz w:val="20"/>
              </w:rPr>
              <w:t xml:space="preserve">Impact lives of significant individuals in the past who have contributed to national and international achievements </w:t>
            </w:r>
          </w:p>
          <w:p w:rsidR="007506E6" w:rsidRPr="00EC746D" w:rsidRDefault="007506E6" w:rsidP="007506E6">
            <w:pPr>
              <w:spacing w:line="241" w:lineRule="auto"/>
              <w:ind w:left="122" w:right="129"/>
              <w:jc w:val="center"/>
              <w:rPr>
                <w:sz w:val="18"/>
              </w:rPr>
            </w:pPr>
            <w:proofErr w:type="spellStart"/>
            <w:r w:rsidRPr="00EC746D">
              <w:rPr>
                <w:sz w:val="14"/>
              </w:rPr>
              <w:t>Richard&amp;John</w:t>
            </w:r>
            <w:proofErr w:type="spellEnd"/>
            <w:r w:rsidRPr="00EC746D">
              <w:rPr>
                <w:sz w:val="14"/>
              </w:rPr>
              <w:t xml:space="preserve"> Lander – Niger river Bessie Coleman – first pilot </w:t>
            </w:r>
          </w:p>
          <w:p w:rsidR="007506E6" w:rsidRPr="00EC746D" w:rsidRDefault="007506E6" w:rsidP="007506E6">
            <w:pPr>
              <w:spacing w:after="17" w:line="239" w:lineRule="auto"/>
              <w:ind w:left="28"/>
              <w:jc w:val="center"/>
              <w:rPr>
                <w:sz w:val="18"/>
              </w:rPr>
            </w:pPr>
            <w:r w:rsidRPr="00EC746D">
              <w:rPr>
                <w:sz w:val="14"/>
              </w:rPr>
              <w:t xml:space="preserve">Matthew Henson – black American  reached North Pole </w:t>
            </w:r>
          </w:p>
          <w:p w:rsidR="007506E6" w:rsidRDefault="007506E6" w:rsidP="007506E6">
            <w:pPr>
              <w:ind w:right="50"/>
              <w:jc w:val="center"/>
            </w:pPr>
            <w:r w:rsidRPr="00EC746D">
              <w:rPr>
                <w:sz w:val="14"/>
              </w:rPr>
              <w:t>Jane Goodall – African Chimps</w:t>
            </w:r>
            <w:r w:rsidRPr="00EC746D">
              <w:rPr>
                <w:b/>
                <w:color w:val="7030A0"/>
                <w:sz w:val="16"/>
              </w:rPr>
              <w:t xml:space="preserve"> </w:t>
            </w:r>
          </w:p>
        </w:tc>
        <w:tc>
          <w:tcPr>
            <w:tcW w:w="342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506E6" w:rsidRDefault="007506E6" w:rsidP="007506E6">
            <w:pPr>
              <w:ind w:right="43"/>
              <w:jc w:val="center"/>
            </w:pPr>
            <w:r>
              <w:rPr>
                <w:b/>
                <w:color w:val="7030A0"/>
                <w:sz w:val="20"/>
                <w:u w:val="single" w:color="7030A0"/>
              </w:rPr>
              <w:t>History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:rsidR="007506E6" w:rsidRDefault="007506E6" w:rsidP="007506E6">
            <w:pPr>
              <w:ind w:right="45"/>
              <w:jc w:val="center"/>
            </w:pPr>
            <w:r>
              <w:rPr>
                <w:b/>
                <w:sz w:val="20"/>
              </w:rPr>
              <w:t xml:space="preserve">A study of an aspect or theme in </w:t>
            </w:r>
          </w:p>
          <w:p w:rsidR="007506E6" w:rsidRDefault="007506E6" w:rsidP="007506E6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British history that extends pupils’ chronological knowledge beyond 1066 </w:t>
            </w:r>
          </w:p>
          <w:p w:rsidR="007506E6" w:rsidRDefault="007506E6" w:rsidP="007506E6">
            <w:pPr>
              <w:ind w:left="1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7506E6" w:rsidRDefault="007506E6" w:rsidP="007506E6">
            <w:pPr>
              <w:ind w:right="52"/>
              <w:jc w:val="center"/>
            </w:pPr>
            <w:r>
              <w:rPr>
                <w:sz w:val="20"/>
              </w:rPr>
              <w:t>Technology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7506E6" w:rsidRDefault="007506E6" w:rsidP="007506E6">
            <w:pPr>
              <w:ind w:right="48"/>
              <w:jc w:val="center"/>
            </w:pPr>
            <w:r>
              <w:rPr>
                <w:b/>
                <w:color w:val="7030A0"/>
                <w:sz w:val="20"/>
                <w:u w:val="single" w:color="7030A0"/>
              </w:rPr>
              <w:t>History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:rsidR="007506E6" w:rsidRDefault="007506E6" w:rsidP="007506E6">
            <w:pPr>
              <w:ind w:right="52"/>
              <w:jc w:val="center"/>
            </w:pPr>
            <w:r>
              <w:rPr>
                <w:b/>
                <w:sz w:val="20"/>
              </w:rPr>
              <w:t xml:space="preserve">A study of an aspect or theme in </w:t>
            </w:r>
          </w:p>
          <w:p w:rsidR="007506E6" w:rsidRDefault="007506E6" w:rsidP="007506E6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British history that extends pupils’ chronological knowledge beyond </w:t>
            </w:r>
          </w:p>
          <w:p w:rsidR="007506E6" w:rsidRDefault="007506E6" w:rsidP="007506E6">
            <w:pPr>
              <w:ind w:right="48"/>
              <w:jc w:val="center"/>
            </w:pPr>
            <w:r>
              <w:rPr>
                <w:b/>
                <w:sz w:val="20"/>
              </w:rPr>
              <w:t xml:space="preserve">1066 </w:t>
            </w:r>
          </w:p>
          <w:p w:rsidR="007506E6" w:rsidRDefault="007506E6" w:rsidP="007506E6">
            <w:pPr>
              <w:ind w:right="3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7506E6" w:rsidRDefault="007506E6" w:rsidP="007506E6">
            <w:pPr>
              <w:ind w:left="361"/>
            </w:pPr>
            <w:r>
              <w:rPr>
                <w:sz w:val="20"/>
              </w:rPr>
              <w:t>Children’s lives in WW2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9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506E6" w:rsidRDefault="007506E6" w:rsidP="007506E6">
            <w:pPr>
              <w:ind w:right="49"/>
              <w:jc w:val="center"/>
            </w:pPr>
            <w:r>
              <w:rPr>
                <w:b/>
                <w:color w:val="00B050"/>
                <w:sz w:val="20"/>
                <w:u w:val="single" w:color="00B050"/>
              </w:rPr>
              <w:t>Geography</w:t>
            </w:r>
            <w:r>
              <w:rPr>
                <w:b/>
                <w:sz w:val="20"/>
              </w:rPr>
              <w:t xml:space="preserve">  </w:t>
            </w:r>
          </w:p>
          <w:p w:rsidR="007506E6" w:rsidRDefault="007506E6" w:rsidP="007506E6">
            <w:pPr>
              <w:ind w:left="40"/>
              <w:jc w:val="center"/>
            </w:pPr>
            <w:r>
              <w:rPr>
                <w:b/>
                <w:sz w:val="20"/>
              </w:rPr>
              <w:t xml:space="preserve">  </w:t>
            </w:r>
          </w:p>
          <w:p w:rsidR="007506E6" w:rsidRDefault="007506E6" w:rsidP="007506E6">
            <w:pPr>
              <w:spacing w:line="242" w:lineRule="auto"/>
              <w:ind w:left="6" w:right="13"/>
              <w:jc w:val="center"/>
            </w:pPr>
            <w:r>
              <w:rPr>
                <w:b/>
                <w:sz w:val="20"/>
              </w:rPr>
              <w:t xml:space="preserve">Locational Knowledge: </w:t>
            </w:r>
            <w:r>
              <w:rPr>
                <w:sz w:val="20"/>
              </w:rPr>
              <w:t xml:space="preserve">characteristics of the four countries and capital cities </w:t>
            </w:r>
          </w:p>
          <w:p w:rsidR="007506E6" w:rsidRDefault="007506E6" w:rsidP="007506E6">
            <w:pPr>
              <w:ind w:right="51"/>
              <w:jc w:val="center"/>
            </w:pPr>
            <w:r>
              <w:rPr>
                <w:sz w:val="20"/>
              </w:rPr>
              <w:t xml:space="preserve">of the UK  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06E6" w:rsidRPr="00FA537A" w:rsidRDefault="007506E6" w:rsidP="007506E6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A537A">
              <w:rPr>
                <w:b/>
                <w:color w:val="00B050"/>
                <w:sz w:val="20"/>
                <w:szCs w:val="20"/>
                <w:u w:val="single"/>
              </w:rPr>
              <w:t>Geography</w:t>
            </w:r>
            <w:r w:rsidRPr="00FA537A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7506E6" w:rsidRPr="00FA537A" w:rsidRDefault="007506E6" w:rsidP="007506E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Locational K</w:t>
            </w:r>
            <w:r w:rsidRPr="008E7BD4">
              <w:rPr>
                <w:b/>
                <w:bCs/>
                <w:color w:val="auto"/>
                <w:sz w:val="20"/>
                <w:szCs w:val="20"/>
              </w:rPr>
              <w:t>nowledge</w:t>
            </w:r>
          </w:p>
          <w:p w:rsidR="007506E6" w:rsidRPr="00EC746D" w:rsidRDefault="007506E6" w:rsidP="007506E6">
            <w:pPr>
              <w:jc w:val="center"/>
              <w:rPr>
                <w:bCs/>
                <w:color w:val="auto"/>
                <w:sz w:val="18"/>
                <w:szCs w:val="20"/>
              </w:rPr>
            </w:pPr>
            <w:r w:rsidRPr="00EC746D">
              <w:rPr>
                <w:bCs/>
                <w:color w:val="auto"/>
                <w:sz w:val="18"/>
                <w:szCs w:val="20"/>
              </w:rPr>
              <w:t>locate the world’s countries, using maps to focus on Europe (including location of Russia)</w:t>
            </w:r>
          </w:p>
          <w:p w:rsidR="007506E6" w:rsidRPr="00874F98" w:rsidRDefault="007506E6" w:rsidP="007506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C746D">
              <w:rPr>
                <w:bCs/>
                <w:color w:val="auto"/>
                <w:sz w:val="18"/>
                <w:szCs w:val="20"/>
              </w:rPr>
              <w:t>Concentrating on their environmental regions, key physical and human characteristics, countries, and major cities.</w:t>
            </w:r>
          </w:p>
        </w:tc>
        <w:tc>
          <w:tcPr>
            <w:tcW w:w="343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7506E6" w:rsidRDefault="007506E6" w:rsidP="007506E6">
            <w:pPr>
              <w:ind w:right="63"/>
              <w:jc w:val="center"/>
            </w:pPr>
            <w:r>
              <w:rPr>
                <w:b/>
                <w:color w:val="00B050"/>
                <w:sz w:val="20"/>
                <w:u w:val="single" w:color="00B050"/>
              </w:rPr>
              <w:t>Geography</w:t>
            </w:r>
            <w:r>
              <w:rPr>
                <w:b/>
                <w:sz w:val="20"/>
              </w:rPr>
              <w:t xml:space="preserve">  </w:t>
            </w:r>
          </w:p>
          <w:p w:rsidR="007506E6" w:rsidRDefault="007506E6" w:rsidP="007506E6">
            <w:pPr>
              <w:ind w:right="66"/>
              <w:jc w:val="center"/>
            </w:pPr>
            <w:r>
              <w:rPr>
                <w:b/>
                <w:sz w:val="20"/>
              </w:rPr>
              <w:t xml:space="preserve">Locational Knowledge  </w:t>
            </w:r>
          </w:p>
          <w:p w:rsidR="007506E6" w:rsidRPr="00EC746D" w:rsidRDefault="007506E6" w:rsidP="007506E6">
            <w:pPr>
              <w:spacing w:line="241" w:lineRule="auto"/>
              <w:ind w:left="2"/>
              <w:rPr>
                <w:sz w:val="20"/>
              </w:rPr>
            </w:pPr>
            <w:r w:rsidRPr="00EC746D">
              <w:rPr>
                <w:sz w:val="18"/>
              </w:rPr>
              <w:t xml:space="preserve">identify the position and significance of latitude, longitude, Equator, Northern Hemisphere, Southern Hemisphere, the Tropics of Cancer and Capricorn, Arctic and Antarctic Circle, the </w:t>
            </w:r>
          </w:p>
          <w:p w:rsidR="007506E6" w:rsidRDefault="007506E6" w:rsidP="007506E6">
            <w:pPr>
              <w:ind w:left="2"/>
            </w:pPr>
            <w:r w:rsidRPr="00EC746D">
              <w:rPr>
                <w:sz w:val="18"/>
              </w:rPr>
              <w:t xml:space="preserve">Prime/Greenwich Meridian and time zones (including </w:t>
            </w:r>
            <w:r w:rsidRPr="00EC746D">
              <w:rPr>
                <w:sz w:val="18"/>
                <w:u w:val="single" w:color="000000"/>
              </w:rPr>
              <w:t>day and night)</w:t>
            </w:r>
            <w:r w:rsidRPr="00EC746D">
              <w:rPr>
                <w:b/>
                <w:sz w:val="18"/>
              </w:rPr>
              <w:t xml:space="preserve"> </w:t>
            </w:r>
            <w:r w:rsidRPr="00EC746D">
              <w:rPr>
                <w:sz w:val="18"/>
              </w:rPr>
              <w:t xml:space="preserve"> </w:t>
            </w:r>
          </w:p>
        </w:tc>
      </w:tr>
      <w:tr w:rsidR="007506E6" w:rsidTr="00C131FE">
        <w:trPr>
          <w:trHeight w:val="43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506E6" w:rsidRPr="00657E40" w:rsidRDefault="007506E6" w:rsidP="007506E6">
            <w:pPr>
              <w:ind w:right="46"/>
              <w:jc w:val="center"/>
            </w:pPr>
            <w:r w:rsidRPr="00657E40">
              <w:rPr>
                <w:color w:val="002060"/>
                <w:sz w:val="20"/>
                <w:u w:val="single" w:color="002060"/>
              </w:rPr>
              <w:t>Art</w:t>
            </w:r>
            <w:r w:rsidRPr="00657E40">
              <w:rPr>
                <w:sz w:val="20"/>
              </w:rPr>
              <w:t xml:space="preserve">  </w:t>
            </w:r>
          </w:p>
          <w:p w:rsidR="007506E6" w:rsidRPr="00657E40" w:rsidRDefault="00657E40" w:rsidP="00657E40">
            <w:pPr>
              <w:ind w:right="49"/>
              <w:jc w:val="center"/>
            </w:pPr>
            <w:r w:rsidRPr="00657E40">
              <w:rPr>
                <w:sz w:val="20"/>
              </w:rPr>
              <w:t>Collage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506E6" w:rsidRPr="00657E40" w:rsidRDefault="00564E9D" w:rsidP="007506E6">
            <w:pPr>
              <w:ind w:right="46"/>
              <w:jc w:val="center"/>
            </w:pPr>
            <w:r w:rsidRPr="00657E40">
              <w:rPr>
                <w:color w:val="4F81BD"/>
                <w:sz w:val="20"/>
                <w:u w:val="single" w:color="4F81BD"/>
              </w:rPr>
              <w:t>Art</w:t>
            </w:r>
          </w:p>
          <w:p w:rsidR="007506E6" w:rsidRPr="00657E40" w:rsidRDefault="00564E9D" w:rsidP="007506E6">
            <w:pPr>
              <w:ind w:right="50"/>
              <w:jc w:val="center"/>
            </w:pPr>
            <w:r w:rsidRPr="00657E40">
              <w:rPr>
                <w:sz w:val="20"/>
              </w:rPr>
              <w:t>Digital</w:t>
            </w:r>
            <w:r w:rsidR="007506E6" w:rsidRPr="00657E40">
              <w:rPr>
                <w:sz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7506E6" w:rsidRPr="00657E40" w:rsidRDefault="007506E6" w:rsidP="007506E6">
            <w:pPr>
              <w:ind w:right="47"/>
              <w:jc w:val="center"/>
            </w:pPr>
            <w:r w:rsidRPr="00657E40">
              <w:rPr>
                <w:color w:val="002060"/>
                <w:sz w:val="20"/>
                <w:u w:val="single" w:color="002060"/>
              </w:rPr>
              <w:t>Art</w:t>
            </w:r>
            <w:r w:rsidRPr="00657E40">
              <w:rPr>
                <w:sz w:val="20"/>
              </w:rPr>
              <w:t xml:space="preserve">  </w:t>
            </w:r>
          </w:p>
          <w:p w:rsidR="007506E6" w:rsidRPr="00657E40" w:rsidRDefault="00C131FE" w:rsidP="00C131FE">
            <w:pPr>
              <w:ind w:left="788" w:hanging="158"/>
            </w:pPr>
            <w:r>
              <w:rPr>
                <w:sz w:val="20"/>
              </w:rPr>
              <w:t xml:space="preserve">             Sculpture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5093" w:rsidRPr="00657E40" w:rsidRDefault="00564E9D" w:rsidP="007506E6">
            <w:pPr>
              <w:ind w:left="1317" w:right="1323"/>
              <w:jc w:val="center"/>
              <w:rPr>
                <w:color w:val="4F81BD"/>
                <w:sz w:val="20"/>
              </w:rPr>
            </w:pPr>
            <w:r w:rsidRPr="00657E40">
              <w:rPr>
                <w:color w:val="4F81BD"/>
                <w:sz w:val="20"/>
                <w:u w:val="single" w:color="4F81BD"/>
              </w:rPr>
              <w:t>Art</w:t>
            </w:r>
          </w:p>
          <w:p w:rsidR="007506E6" w:rsidRPr="00657E40" w:rsidRDefault="00564E9D" w:rsidP="007506E6">
            <w:pPr>
              <w:ind w:left="1317" w:right="1323"/>
              <w:jc w:val="center"/>
            </w:pPr>
            <w:r w:rsidRPr="00657E40">
              <w:rPr>
                <w:sz w:val="20"/>
              </w:rPr>
              <w:t xml:space="preserve">Digital 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06E6" w:rsidRPr="00657E40" w:rsidRDefault="007506E6" w:rsidP="007506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57E40">
              <w:rPr>
                <w:color w:val="002060"/>
                <w:sz w:val="20"/>
                <w:szCs w:val="20"/>
                <w:u w:val="single"/>
              </w:rPr>
              <w:t>Art</w:t>
            </w:r>
          </w:p>
          <w:p w:rsidR="007506E6" w:rsidRPr="00657E40" w:rsidRDefault="00564E9D" w:rsidP="00965093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57E40">
              <w:rPr>
                <w:bCs/>
                <w:color w:val="auto"/>
                <w:sz w:val="20"/>
                <w:szCs w:val="20"/>
              </w:rPr>
              <w:t xml:space="preserve">Printing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7506E6" w:rsidRPr="00657E40" w:rsidRDefault="007506E6" w:rsidP="007506E6">
            <w:pPr>
              <w:ind w:right="63"/>
              <w:jc w:val="center"/>
            </w:pPr>
            <w:r w:rsidRPr="00657E40">
              <w:rPr>
                <w:color w:val="4F81BD"/>
                <w:sz w:val="20"/>
                <w:u w:val="single" w:color="4F81BD"/>
              </w:rPr>
              <w:t>Art</w:t>
            </w:r>
            <w:r w:rsidRPr="00657E40">
              <w:rPr>
                <w:color w:val="4F81BD"/>
                <w:sz w:val="20"/>
              </w:rPr>
              <w:t xml:space="preserve">  </w:t>
            </w:r>
          </w:p>
          <w:p w:rsidR="007506E6" w:rsidRPr="00657E40" w:rsidRDefault="00480610" w:rsidP="00564E9D">
            <w:pPr>
              <w:ind w:right="65"/>
              <w:jc w:val="center"/>
            </w:pPr>
            <w:r>
              <w:rPr>
                <w:sz w:val="20"/>
              </w:rPr>
              <w:t>Printing</w:t>
            </w:r>
          </w:p>
        </w:tc>
      </w:tr>
      <w:tr w:rsidR="00657E40" w:rsidTr="00C131FE">
        <w:trPr>
          <w:trHeight w:val="466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57E40" w:rsidRPr="00657E40" w:rsidRDefault="00657E40" w:rsidP="007506E6">
            <w:pPr>
              <w:ind w:right="46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293B31" w:rsidRDefault="00293B31" w:rsidP="00657E40">
            <w:pPr>
              <w:ind w:right="46"/>
              <w:rPr>
                <w:color w:val="002060"/>
                <w:sz w:val="20"/>
                <w:u w:val="single" w:color="002060"/>
              </w:rPr>
            </w:pPr>
            <w:r>
              <w:rPr>
                <w:b/>
                <w:color w:val="002060"/>
                <w:sz w:val="20"/>
                <w:u w:val="single" w:color="002060"/>
              </w:rPr>
              <w:t xml:space="preserve">                          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57E40" w:rsidRPr="00657E40" w:rsidRDefault="00657E40" w:rsidP="00657E40">
            <w:pPr>
              <w:ind w:right="46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Default="00657E40" w:rsidP="00657E40">
            <w:pPr>
              <w:ind w:right="46"/>
              <w:jc w:val="center"/>
              <w:rPr>
                <w:b/>
                <w:color w:val="4F81BD"/>
                <w:sz w:val="20"/>
                <w:u w:val="single" w:color="4F81BD"/>
              </w:rPr>
            </w:pPr>
            <w:r>
              <w:rPr>
                <w:color w:val="auto"/>
                <w:sz w:val="20"/>
                <w:szCs w:val="20"/>
              </w:rPr>
              <w:t>Textiles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57E40" w:rsidRPr="00657E40" w:rsidRDefault="00657E40" w:rsidP="00657E40">
            <w:pPr>
              <w:ind w:right="46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C131FE" w:rsidRDefault="00C131FE" w:rsidP="007506E6">
            <w:pPr>
              <w:ind w:right="47"/>
              <w:jc w:val="center"/>
              <w:rPr>
                <w:color w:val="002060"/>
                <w:sz w:val="20"/>
                <w:u w:color="002060"/>
              </w:rPr>
            </w:pPr>
            <w:r w:rsidRPr="00C131FE">
              <w:rPr>
                <w:color w:val="auto"/>
                <w:sz w:val="20"/>
                <w:u w:color="002060"/>
              </w:rPr>
              <w:t>Textiles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57E40" w:rsidRPr="00657E40" w:rsidRDefault="00657E40" w:rsidP="00657E40">
            <w:pPr>
              <w:ind w:right="46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657E40" w:rsidRDefault="00657E40" w:rsidP="007506E6">
            <w:pPr>
              <w:ind w:left="1317" w:right="1323"/>
              <w:jc w:val="center"/>
              <w:rPr>
                <w:color w:val="4F81BD"/>
                <w:sz w:val="20"/>
                <w:u w:color="4F81BD"/>
              </w:rPr>
            </w:pPr>
            <w:r w:rsidRPr="00657E40">
              <w:rPr>
                <w:color w:val="auto"/>
                <w:sz w:val="20"/>
                <w:u w:color="4F81BD"/>
              </w:rPr>
              <w:t>Food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57E40" w:rsidRPr="00657E40" w:rsidRDefault="00657E40" w:rsidP="00657E40">
            <w:pPr>
              <w:ind w:right="46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293B31" w:rsidRDefault="00657E40" w:rsidP="007506E6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57E40" w:rsidRPr="00657E40" w:rsidRDefault="00657E40" w:rsidP="00657E40">
            <w:pPr>
              <w:ind w:right="46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Default="00657E40" w:rsidP="007506E6">
            <w:pPr>
              <w:ind w:right="63"/>
              <w:jc w:val="center"/>
              <w:rPr>
                <w:b/>
                <w:color w:val="4F81BD"/>
                <w:sz w:val="20"/>
                <w:u w:val="single" w:color="4F81BD"/>
              </w:rPr>
            </w:pPr>
          </w:p>
        </w:tc>
      </w:tr>
      <w:tr w:rsidR="007506E6" w:rsidTr="00C131FE">
        <w:trPr>
          <w:trHeight w:val="105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506E6" w:rsidRDefault="007506E6" w:rsidP="007506E6">
            <w:pPr>
              <w:ind w:right="49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7506E6" w:rsidRDefault="00635263" w:rsidP="00635263">
            <w:pPr>
              <w:ind w:right="48"/>
              <w:jc w:val="center"/>
            </w:pPr>
            <w:r>
              <w:rPr>
                <w:b/>
                <w:sz w:val="20"/>
              </w:rPr>
              <w:t>Materials (Y1)</w:t>
            </w:r>
          </w:p>
          <w:p w:rsidR="00E55A45" w:rsidRDefault="007506E6" w:rsidP="00E55A45">
            <w:pPr>
              <w:ind w:right="45"/>
              <w:jc w:val="center"/>
              <w:rPr>
                <w:sz w:val="20"/>
              </w:rPr>
            </w:pPr>
            <w:r>
              <w:rPr>
                <w:b/>
                <w:color w:val="00B050"/>
                <w:sz w:val="20"/>
              </w:rPr>
              <w:t>TAPS:</w:t>
            </w:r>
            <w:r w:rsidR="00E55A45">
              <w:rPr>
                <w:sz w:val="20"/>
              </w:rPr>
              <w:t xml:space="preserve"> Ask Questions and Plan Enquiry </w:t>
            </w:r>
          </w:p>
          <w:p w:rsidR="007506E6" w:rsidRDefault="00635263" w:rsidP="00E55A45">
            <w:pPr>
              <w:ind w:right="45"/>
              <w:jc w:val="center"/>
            </w:pPr>
            <w:r>
              <w:rPr>
                <w:sz w:val="20"/>
              </w:rPr>
              <w:t>(reflection test/transparency)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506E6" w:rsidRDefault="007506E6" w:rsidP="007506E6">
            <w:pPr>
              <w:ind w:right="46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7506E6" w:rsidRDefault="007506E6" w:rsidP="00EC746D">
            <w:pPr>
              <w:ind w:right="51"/>
              <w:jc w:val="center"/>
            </w:pPr>
            <w:r>
              <w:rPr>
                <w:b/>
                <w:sz w:val="20"/>
              </w:rPr>
              <w:t xml:space="preserve">Electricity (Y4) </w:t>
            </w:r>
          </w:p>
          <w:p w:rsidR="007506E6" w:rsidRDefault="007506E6" w:rsidP="007506E6">
            <w:pPr>
              <w:ind w:right="50"/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 w:rsidR="00E55A45">
              <w:rPr>
                <w:sz w:val="20"/>
              </w:rPr>
              <w:t xml:space="preserve"> Ask Questions and Plan Enquiry</w:t>
            </w:r>
          </w:p>
          <w:p w:rsidR="007506E6" w:rsidRDefault="007506E6" w:rsidP="00657E40">
            <w:pPr>
              <w:ind w:right="48"/>
              <w:jc w:val="center"/>
            </w:pPr>
            <w:r>
              <w:rPr>
                <w:sz w:val="20"/>
              </w:rPr>
              <w:t xml:space="preserve">(conductors)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7506E6" w:rsidRDefault="007506E6" w:rsidP="007506E6">
            <w:pPr>
              <w:ind w:right="50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7506E6" w:rsidRPr="00265677" w:rsidRDefault="00AB50FD" w:rsidP="0026567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Light </w:t>
            </w:r>
          </w:p>
          <w:p w:rsidR="007506E6" w:rsidRDefault="007506E6" w:rsidP="007506E6">
            <w:pPr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>
              <w:rPr>
                <w:sz w:val="20"/>
              </w:rPr>
              <w:t xml:space="preserve"> Ask Questions and Plan</w:t>
            </w:r>
            <w:r w:rsidR="00AB50FD">
              <w:rPr>
                <w:sz w:val="20"/>
              </w:rPr>
              <w:t xml:space="preserve"> Enquiry (investigating shadows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506E6" w:rsidRDefault="007506E6" w:rsidP="007506E6">
            <w:pPr>
              <w:ind w:right="52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7506E6" w:rsidRDefault="00635263" w:rsidP="00635263">
            <w:pPr>
              <w:ind w:right="53"/>
              <w:jc w:val="center"/>
            </w:pPr>
            <w:r>
              <w:rPr>
                <w:b/>
                <w:sz w:val="20"/>
              </w:rPr>
              <w:t>Plants (Y1)</w:t>
            </w:r>
          </w:p>
          <w:p w:rsidR="007506E6" w:rsidRDefault="007506E6" w:rsidP="007506E6">
            <w:pPr>
              <w:ind w:right="51"/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 w:rsidR="00E55A45">
              <w:rPr>
                <w:sz w:val="20"/>
              </w:rPr>
              <w:t xml:space="preserve"> Set Up Enquiry</w:t>
            </w:r>
            <w:r>
              <w:rPr>
                <w:sz w:val="20"/>
              </w:rPr>
              <w:t xml:space="preserve">  </w:t>
            </w:r>
          </w:p>
          <w:p w:rsidR="007506E6" w:rsidRDefault="007506E6" w:rsidP="00635263">
            <w:pPr>
              <w:ind w:right="5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506E6" w:rsidRPr="00FA537A" w:rsidRDefault="007506E6" w:rsidP="007506E6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FA537A">
              <w:rPr>
                <w:b/>
                <w:color w:val="008000"/>
                <w:sz w:val="20"/>
                <w:szCs w:val="20"/>
                <w:u w:val="single"/>
              </w:rPr>
              <w:t>Science</w:t>
            </w:r>
          </w:p>
          <w:p w:rsidR="00AF28CD" w:rsidRPr="00FA537A" w:rsidRDefault="007506E6" w:rsidP="00AF28C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A537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65B25">
              <w:rPr>
                <w:b/>
                <w:bCs/>
                <w:color w:val="auto"/>
                <w:sz w:val="20"/>
                <w:szCs w:val="20"/>
              </w:rPr>
              <w:t>Living Things and Habitats (Y4</w:t>
            </w:r>
            <w:r w:rsidR="00AF28CD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:rsidR="007506E6" w:rsidRPr="00FA537A" w:rsidRDefault="007506E6" w:rsidP="007506E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E55A45" w:rsidRDefault="007506E6" w:rsidP="00965093">
            <w:pPr>
              <w:jc w:val="center"/>
              <w:rPr>
                <w:color w:val="auto"/>
                <w:sz w:val="20"/>
                <w:szCs w:val="20"/>
              </w:rPr>
            </w:pPr>
            <w:r w:rsidRPr="00FA537A">
              <w:rPr>
                <w:b/>
                <w:color w:val="00B050"/>
                <w:sz w:val="20"/>
                <w:szCs w:val="20"/>
              </w:rPr>
              <w:t>TAPS:</w:t>
            </w:r>
            <w:r w:rsidR="00E55A45">
              <w:rPr>
                <w:color w:val="auto"/>
                <w:sz w:val="20"/>
                <w:szCs w:val="20"/>
              </w:rPr>
              <w:t xml:space="preserve"> </w:t>
            </w:r>
            <w:r w:rsidR="00E55A45">
              <w:rPr>
                <w:sz w:val="20"/>
              </w:rPr>
              <w:t>Set Up Enquiry</w:t>
            </w:r>
            <w:r w:rsidR="00E55A45">
              <w:rPr>
                <w:color w:val="auto"/>
                <w:sz w:val="20"/>
                <w:szCs w:val="20"/>
              </w:rPr>
              <w:t xml:space="preserve"> </w:t>
            </w:r>
          </w:p>
          <w:p w:rsidR="007506E6" w:rsidRPr="00965093" w:rsidRDefault="00965093" w:rsidP="00E55A4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="00765B25">
              <w:rPr>
                <w:color w:val="auto"/>
                <w:sz w:val="20"/>
                <w:szCs w:val="20"/>
              </w:rPr>
              <w:t>local survey</w:t>
            </w:r>
            <w:bookmarkStart w:id="0" w:name="_GoBack"/>
            <w:bookmarkEnd w:id="0"/>
            <w:r w:rsidR="00E55A4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7506E6" w:rsidRDefault="007506E6" w:rsidP="007506E6">
            <w:pPr>
              <w:ind w:right="66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7506E6" w:rsidRDefault="007506E6" w:rsidP="007506E6">
            <w:pPr>
              <w:ind w:right="66"/>
              <w:jc w:val="center"/>
            </w:pPr>
            <w:r>
              <w:rPr>
                <w:b/>
                <w:sz w:val="20"/>
              </w:rPr>
              <w:t xml:space="preserve">Earth and Space (Y5) </w:t>
            </w:r>
          </w:p>
          <w:p w:rsidR="007506E6" w:rsidRDefault="007506E6" w:rsidP="007506E6">
            <w:pPr>
              <w:ind w:right="2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7506E6" w:rsidRDefault="007506E6" w:rsidP="007506E6">
            <w:pPr>
              <w:ind w:right="64"/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 w:rsidR="00E55A45">
              <w:rPr>
                <w:sz w:val="20"/>
              </w:rPr>
              <w:t xml:space="preserve"> Set Up Enquiry</w:t>
            </w:r>
            <w:r>
              <w:rPr>
                <w:sz w:val="20"/>
              </w:rPr>
              <w:t xml:space="preserve"> </w:t>
            </w:r>
          </w:p>
          <w:p w:rsidR="007506E6" w:rsidRDefault="007506E6" w:rsidP="00965093">
            <w:pPr>
              <w:ind w:right="67"/>
              <w:jc w:val="center"/>
            </w:pPr>
            <w:r>
              <w:rPr>
                <w:sz w:val="20"/>
              </w:rPr>
              <w:t xml:space="preserve">(craters) </w:t>
            </w:r>
          </w:p>
        </w:tc>
      </w:tr>
      <w:tr w:rsidR="00C131FE" w:rsidTr="00C131FE">
        <w:trPr>
          <w:trHeight w:val="48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Default="00C131FE" w:rsidP="00C131FE">
            <w:pPr>
              <w:ind w:right="50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C131FE" w:rsidRDefault="00C131FE" w:rsidP="00C131FE">
            <w:pPr>
              <w:spacing w:after="2" w:line="239" w:lineRule="auto"/>
              <w:jc w:val="center"/>
            </w:pPr>
            <w:r>
              <w:rPr>
                <w:sz w:val="20"/>
                <w:u w:color="000000"/>
              </w:rPr>
              <w:t>Play and Perform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131FE" w:rsidRDefault="00C131FE" w:rsidP="00C131FE">
            <w:pPr>
              <w:ind w:right="46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C131FE" w:rsidRDefault="00C131FE" w:rsidP="00C131FE">
            <w:pPr>
              <w:jc w:val="center"/>
            </w:pPr>
            <w:r>
              <w:rPr>
                <w:sz w:val="20"/>
              </w:rPr>
              <w:t>Improvise and Compose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C131FE" w:rsidRDefault="00C131FE" w:rsidP="00C131FE">
            <w:pPr>
              <w:ind w:right="50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C131FE" w:rsidRDefault="00C131FE" w:rsidP="00C131FE">
            <w:pPr>
              <w:jc w:val="center"/>
            </w:pPr>
            <w:r>
              <w:rPr>
                <w:sz w:val="20"/>
              </w:rPr>
              <w:t>Improvise and Compose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Default="00C131FE" w:rsidP="00C131FE">
            <w:pPr>
              <w:ind w:right="50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C131FE" w:rsidRDefault="00C131FE" w:rsidP="00C131FE">
            <w:pPr>
              <w:spacing w:after="2" w:line="239" w:lineRule="auto"/>
              <w:jc w:val="center"/>
            </w:pPr>
            <w:r>
              <w:rPr>
                <w:sz w:val="20"/>
                <w:u w:color="000000"/>
              </w:rPr>
              <w:t>Play and Perform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C131FE" w:rsidRDefault="00C131FE" w:rsidP="00C131FE">
            <w:pPr>
              <w:ind w:right="46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C131FE" w:rsidRDefault="00C131FE" w:rsidP="00C131FE">
            <w:pPr>
              <w:jc w:val="center"/>
            </w:pPr>
            <w:r>
              <w:rPr>
                <w:sz w:val="20"/>
              </w:rPr>
              <w:t>Improvise and Compose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C131FE" w:rsidRDefault="00C131FE" w:rsidP="00C131FE">
            <w:pPr>
              <w:ind w:right="50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C131FE" w:rsidRDefault="00C131FE" w:rsidP="00C131FE">
            <w:pPr>
              <w:jc w:val="center"/>
            </w:pPr>
            <w:r>
              <w:rPr>
                <w:sz w:val="20"/>
              </w:rPr>
              <w:t>Improvise and Compose</w:t>
            </w:r>
          </w:p>
        </w:tc>
      </w:tr>
      <w:tr w:rsidR="00C131FE" w:rsidTr="00C131FE">
        <w:trPr>
          <w:trHeight w:val="743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AEEF3"/>
          </w:tcPr>
          <w:p w:rsidR="00C131FE" w:rsidRDefault="00C131FE" w:rsidP="00C131FE">
            <w:pPr>
              <w:ind w:right="49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C131FE" w:rsidRPr="00F42E2C" w:rsidRDefault="00C131FE" w:rsidP="00C131FE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F42E2C">
              <w:rPr>
                <w:rFonts w:asciiTheme="minorHAnsi" w:hAnsiTheme="minorHAnsi" w:cstheme="minorHAnsi"/>
                <w:sz w:val="20"/>
                <w:szCs w:val="24"/>
              </w:rPr>
              <w:t>Creation: How do Jewish, Muslim and Christians believe the world was created?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</w:tcPr>
          <w:p w:rsidR="00C131FE" w:rsidRDefault="00C131FE" w:rsidP="00C131FE">
            <w:pPr>
              <w:ind w:right="45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C131FE" w:rsidRPr="00F42E2C" w:rsidRDefault="00C131FE" w:rsidP="00C131FE">
            <w:pPr>
              <w:rPr>
                <w:sz w:val="20"/>
                <w:szCs w:val="24"/>
              </w:rPr>
            </w:pPr>
            <w:r w:rsidRPr="00F42E2C">
              <w:rPr>
                <w:sz w:val="20"/>
                <w:szCs w:val="24"/>
              </w:rPr>
              <w:t>CREATION: What do Christians believe about how the world was created?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C131FE" w:rsidRDefault="00C131FE" w:rsidP="00C131FE">
            <w:pPr>
              <w:ind w:right="50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C131FE" w:rsidRPr="00F42E2C" w:rsidRDefault="00C131FE" w:rsidP="00C131FE">
            <w:pPr>
              <w:rPr>
                <w:sz w:val="24"/>
                <w:szCs w:val="24"/>
              </w:rPr>
            </w:pPr>
            <w:r w:rsidRPr="00F42E2C">
              <w:rPr>
                <w:sz w:val="20"/>
                <w:szCs w:val="24"/>
              </w:rPr>
              <w:t>Creation: What do creation stories teach us about the world we live in?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2" w:space="0" w:color="000000"/>
            </w:tcBorders>
            <w:shd w:val="clear" w:color="auto" w:fill="DAEEF3"/>
          </w:tcPr>
          <w:p w:rsidR="00C131FE" w:rsidRDefault="00C131FE" w:rsidP="00C131FE">
            <w:pPr>
              <w:ind w:right="52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C131FE" w:rsidRPr="00F42E2C" w:rsidRDefault="00C131FE" w:rsidP="00C131FE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F42E2C">
              <w:rPr>
                <w:rFonts w:asciiTheme="minorHAnsi" w:hAnsiTheme="minorHAnsi" w:cstheme="minorHAnsi"/>
                <w:sz w:val="20"/>
                <w:szCs w:val="24"/>
              </w:rPr>
              <w:t>How and why do Jewish people celebrate Hanukkah?</w:t>
            </w:r>
          </w:p>
          <w:p w:rsidR="00C131FE" w:rsidRDefault="00C131FE" w:rsidP="00C131FE">
            <w:pPr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C131FE" w:rsidRPr="00FA537A" w:rsidRDefault="00C131FE" w:rsidP="00C131FE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FA537A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RE</w:t>
            </w:r>
          </w:p>
          <w:p w:rsidR="00C131FE" w:rsidRPr="00F42E2C" w:rsidRDefault="00C131FE" w:rsidP="00C131FE">
            <w:pPr>
              <w:rPr>
                <w:sz w:val="20"/>
                <w:szCs w:val="24"/>
              </w:rPr>
            </w:pPr>
            <w:r w:rsidRPr="00F42E2C">
              <w:rPr>
                <w:sz w:val="20"/>
                <w:szCs w:val="24"/>
              </w:rPr>
              <w:t>Christianity:</w:t>
            </w:r>
            <w:r>
              <w:rPr>
                <w:sz w:val="20"/>
                <w:szCs w:val="24"/>
              </w:rPr>
              <w:t xml:space="preserve"> </w:t>
            </w:r>
            <w:r w:rsidRPr="00F42E2C">
              <w:rPr>
                <w:sz w:val="20"/>
                <w:szCs w:val="24"/>
              </w:rPr>
              <w:t>Why are Mary and Joseph so important to Christians?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C131FE" w:rsidRDefault="00C131FE" w:rsidP="00C131FE">
            <w:pPr>
              <w:ind w:right="66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C131FE" w:rsidRPr="00F42E2C" w:rsidRDefault="00C131FE" w:rsidP="00C131FE">
            <w:pPr>
              <w:rPr>
                <w:sz w:val="20"/>
                <w:szCs w:val="24"/>
              </w:rPr>
            </w:pPr>
            <w:r w:rsidRPr="00F42E2C">
              <w:rPr>
                <w:sz w:val="20"/>
                <w:szCs w:val="24"/>
              </w:rPr>
              <w:t>Christianity:</w:t>
            </w:r>
            <w:r>
              <w:rPr>
                <w:sz w:val="20"/>
                <w:szCs w:val="24"/>
              </w:rPr>
              <w:t xml:space="preserve"> </w:t>
            </w:r>
            <w:r w:rsidRPr="00F42E2C">
              <w:rPr>
                <w:sz w:val="20"/>
                <w:szCs w:val="24"/>
              </w:rPr>
              <w:t>How are colours used in Christianity?</w:t>
            </w:r>
          </w:p>
          <w:p w:rsidR="00C131FE" w:rsidRDefault="00C131FE" w:rsidP="00C131FE">
            <w:pPr>
              <w:jc w:val="center"/>
            </w:pPr>
          </w:p>
        </w:tc>
      </w:tr>
      <w:tr w:rsidR="00C131FE" w:rsidTr="00C131FE">
        <w:trPr>
          <w:trHeight w:val="714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Default="00C131FE" w:rsidP="00C131FE">
            <w:pPr>
              <w:ind w:right="47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C131FE" w:rsidRDefault="00C131FE" w:rsidP="00C131FE">
            <w:pPr>
              <w:ind w:right="48"/>
              <w:jc w:val="center"/>
            </w:pPr>
            <w:r>
              <w:rPr>
                <w:sz w:val="20"/>
              </w:rPr>
              <w:t>Creative (Y1/2)</w:t>
            </w:r>
          </w:p>
          <w:p w:rsidR="00C131FE" w:rsidRDefault="00C131FE" w:rsidP="00C131FE">
            <w:pPr>
              <w:ind w:right="50"/>
              <w:jc w:val="center"/>
            </w:pPr>
            <w:r>
              <w:rPr>
                <w:sz w:val="20"/>
              </w:rPr>
              <w:t xml:space="preserve">Coordination: Ball Skills </w:t>
            </w:r>
          </w:p>
          <w:p w:rsidR="00C131FE" w:rsidRDefault="00C131FE" w:rsidP="00C131FE">
            <w:pPr>
              <w:ind w:right="51"/>
              <w:jc w:val="center"/>
            </w:pPr>
            <w:r>
              <w:rPr>
                <w:sz w:val="20"/>
              </w:rPr>
              <w:lastRenderedPageBreak/>
              <w:t xml:space="preserve">Counter Balance: with a partner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131FE" w:rsidRDefault="00C131FE" w:rsidP="00C131FE">
            <w:pPr>
              <w:ind w:right="47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lastRenderedPageBreak/>
              <w:t>PE</w:t>
            </w:r>
            <w:r>
              <w:rPr>
                <w:sz w:val="20"/>
              </w:rPr>
              <w:t xml:space="preserve"> </w:t>
            </w:r>
          </w:p>
          <w:p w:rsidR="00C131FE" w:rsidRDefault="00C131FE" w:rsidP="00C131FE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Creative Year 3/4 </w:t>
            </w:r>
          </w:p>
          <w:p w:rsidR="00C131FE" w:rsidRDefault="00C131FE" w:rsidP="00C131FE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Coordination: sending and receiving</w:t>
            </w:r>
          </w:p>
          <w:p w:rsidR="00C131FE" w:rsidRDefault="00C131FE" w:rsidP="00C131FE">
            <w:pPr>
              <w:ind w:right="51"/>
              <w:jc w:val="center"/>
            </w:pPr>
            <w:r>
              <w:rPr>
                <w:sz w:val="20"/>
              </w:rPr>
              <w:lastRenderedPageBreak/>
              <w:t xml:space="preserve">Counter balance: with a partner 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C131FE" w:rsidRDefault="00C131FE" w:rsidP="00C131FE">
            <w:pPr>
              <w:ind w:right="47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lastRenderedPageBreak/>
              <w:t>PE</w:t>
            </w:r>
            <w:r>
              <w:rPr>
                <w:sz w:val="20"/>
              </w:rPr>
              <w:t xml:space="preserve"> </w:t>
            </w:r>
          </w:p>
          <w:p w:rsidR="00C131FE" w:rsidRDefault="00C131FE" w:rsidP="00C131FE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Creative</w:t>
            </w:r>
          </w:p>
          <w:p w:rsidR="00C131FE" w:rsidRDefault="00C131FE" w:rsidP="00C131FE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Static balance: seated</w:t>
            </w:r>
          </w:p>
          <w:p w:rsidR="00C131FE" w:rsidRDefault="00C131FE" w:rsidP="00C131FE">
            <w:pPr>
              <w:ind w:right="51"/>
              <w:jc w:val="center"/>
            </w:pPr>
            <w:r>
              <w:rPr>
                <w:sz w:val="20"/>
              </w:rPr>
              <w:lastRenderedPageBreak/>
              <w:t xml:space="preserve">Static balance: floor work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Default="00C131FE" w:rsidP="00C131FE">
            <w:pPr>
              <w:ind w:right="50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lastRenderedPageBreak/>
              <w:t>PE</w:t>
            </w:r>
            <w:r>
              <w:rPr>
                <w:sz w:val="20"/>
              </w:rPr>
              <w:t xml:space="preserve"> </w:t>
            </w:r>
          </w:p>
          <w:p w:rsidR="00C131FE" w:rsidRDefault="00C131FE" w:rsidP="00C131FE">
            <w:pPr>
              <w:ind w:right="53"/>
              <w:jc w:val="center"/>
              <w:rPr>
                <w:sz w:val="20"/>
              </w:rPr>
            </w:pPr>
            <w:r>
              <w:rPr>
                <w:sz w:val="20"/>
              </w:rPr>
              <w:t>Dance</w:t>
            </w:r>
          </w:p>
          <w:p w:rsidR="00C131FE" w:rsidRDefault="00C131FE" w:rsidP="00C131FE">
            <w:pPr>
              <w:ind w:right="53"/>
              <w:jc w:val="center"/>
            </w:pPr>
            <w:r>
              <w:rPr>
                <w:sz w:val="20"/>
              </w:rPr>
              <w:t xml:space="preserve">Coach?   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C131FE" w:rsidRPr="00D13BF1" w:rsidRDefault="00C131FE" w:rsidP="00C131FE">
            <w:pPr>
              <w:jc w:val="center"/>
              <w:rPr>
                <w:rFonts w:asciiTheme="minorHAnsi" w:hAnsiTheme="minorHAnsi" w:cstheme="minorHAnsi"/>
                <w:b/>
                <w:color w:val="FF3399"/>
                <w:sz w:val="20"/>
                <w:szCs w:val="20"/>
                <w:u w:val="single"/>
              </w:rPr>
            </w:pPr>
            <w:r w:rsidRPr="00D13BF1">
              <w:rPr>
                <w:rFonts w:asciiTheme="minorHAnsi" w:hAnsiTheme="minorHAnsi" w:cstheme="minorHAnsi"/>
                <w:b/>
                <w:color w:val="FF3399"/>
                <w:sz w:val="20"/>
                <w:szCs w:val="20"/>
                <w:u w:val="single"/>
              </w:rPr>
              <w:t>PE</w:t>
            </w:r>
          </w:p>
          <w:p w:rsidR="00C131FE" w:rsidRPr="00D13BF1" w:rsidRDefault="00C131FE" w:rsidP="00C131F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Outdoor and Adventurous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C131FE" w:rsidRDefault="00C131FE" w:rsidP="00C131FE">
            <w:pPr>
              <w:ind w:right="64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C131FE" w:rsidRDefault="00C131FE" w:rsidP="00C131FE">
            <w:pPr>
              <w:ind w:right="67"/>
              <w:jc w:val="center"/>
            </w:pPr>
            <w:r>
              <w:rPr>
                <w:sz w:val="20"/>
              </w:rPr>
              <w:t xml:space="preserve">Netball  </w:t>
            </w:r>
          </w:p>
        </w:tc>
      </w:tr>
      <w:tr w:rsidR="00C131FE" w:rsidTr="00C131FE">
        <w:trPr>
          <w:trHeight w:val="743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Default="00C131FE" w:rsidP="00C131FE">
            <w:pPr>
              <w:ind w:right="48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C131FE" w:rsidRDefault="00C131FE" w:rsidP="00C131FE">
            <w:pPr>
              <w:ind w:right="52"/>
              <w:jc w:val="center"/>
            </w:pPr>
            <w:r>
              <w:rPr>
                <w:sz w:val="20"/>
              </w:rPr>
              <w:t xml:space="preserve">Unit 1.1 Online Safety </w:t>
            </w:r>
          </w:p>
          <w:p w:rsidR="00C131FE" w:rsidRDefault="00C131FE" w:rsidP="00C131FE">
            <w:pPr>
              <w:ind w:right="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131FE" w:rsidRDefault="00C131FE" w:rsidP="00C131FE">
            <w:pPr>
              <w:ind w:right="46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C131FE" w:rsidRDefault="00C131FE" w:rsidP="00C131FE">
            <w:pPr>
              <w:ind w:right="49"/>
              <w:jc w:val="center"/>
            </w:pPr>
            <w:r>
              <w:rPr>
                <w:sz w:val="20"/>
              </w:rPr>
              <w:t xml:space="preserve">Unit 4.2 – Online Safety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C131FE" w:rsidRDefault="00C131FE" w:rsidP="00C131FE">
            <w:pPr>
              <w:ind w:right="49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C131FE" w:rsidRDefault="00C131FE" w:rsidP="00C131FE">
            <w:pPr>
              <w:ind w:right="53"/>
              <w:jc w:val="center"/>
            </w:pPr>
            <w:r>
              <w:rPr>
                <w:sz w:val="20"/>
              </w:rPr>
              <w:t xml:space="preserve">Unit 6.2 – Online Safety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Default="00C131FE" w:rsidP="00C131FE">
            <w:pPr>
              <w:ind w:right="52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C131FE" w:rsidRDefault="00C131FE" w:rsidP="00C131FE">
            <w:pPr>
              <w:ind w:right="55"/>
              <w:jc w:val="center"/>
            </w:pPr>
            <w:r>
              <w:rPr>
                <w:sz w:val="20"/>
              </w:rPr>
              <w:t xml:space="preserve">Unit 2.2 – Online Safety </w:t>
            </w:r>
          </w:p>
          <w:p w:rsidR="00C131FE" w:rsidRDefault="00C131FE" w:rsidP="00C131FE">
            <w:pPr>
              <w:ind w:right="51"/>
              <w:jc w:val="center"/>
            </w:pPr>
            <w:r>
              <w:rPr>
                <w:sz w:val="20"/>
              </w:rPr>
              <w:t>Unit 1.4 – Lego Builders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C131FE" w:rsidRDefault="00C131FE" w:rsidP="00C131FE">
            <w:pPr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 w:rsidRPr="00FA537A">
              <w:rPr>
                <w:b/>
                <w:color w:val="0070C0"/>
                <w:sz w:val="20"/>
                <w:szCs w:val="20"/>
                <w:u w:val="single"/>
              </w:rPr>
              <w:t>Computing</w:t>
            </w:r>
          </w:p>
          <w:p w:rsidR="00C131FE" w:rsidRPr="00FA537A" w:rsidRDefault="00C131FE" w:rsidP="00C131F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B644F">
              <w:rPr>
                <w:sz w:val="20"/>
              </w:rPr>
              <w:t>Unit 3.</w:t>
            </w:r>
            <w:r>
              <w:rPr>
                <w:sz w:val="20"/>
              </w:rPr>
              <w:t>1</w:t>
            </w:r>
            <w:r w:rsidRPr="003B644F">
              <w:rPr>
                <w:sz w:val="20"/>
              </w:rPr>
              <w:t xml:space="preserve"> – Spreadsheets Unit 3.7 - Simulations</w:t>
            </w:r>
          </w:p>
          <w:p w:rsidR="00C131FE" w:rsidRPr="00FA537A" w:rsidRDefault="00C131FE" w:rsidP="00C131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C131FE" w:rsidRDefault="00C131FE" w:rsidP="00C131FE">
            <w:pPr>
              <w:ind w:left="628" w:right="695"/>
              <w:jc w:val="center"/>
              <w:rPr>
                <w:b/>
                <w:color w:val="0070C0"/>
                <w:sz w:val="20"/>
                <w:u w:val="single" w:color="0070C0"/>
              </w:rPr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</w:p>
          <w:p w:rsidR="00C131FE" w:rsidRDefault="00C131FE" w:rsidP="00C131FE">
            <w:pPr>
              <w:ind w:left="628" w:right="695"/>
              <w:jc w:val="center"/>
            </w:pPr>
            <w:r w:rsidRPr="00E147C4">
              <w:rPr>
                <w:rFonts w:asciiTheme="minorHAnsi" w:hAnsiTheme="minorHAnsi" w:cstheme="minorHAnsi"/>
                <w:sz w:val="20"/>
              </w:rPr>
              <w:t>Unit 5.3 - Spreadsheets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</w:tr>
      <w:tr w:rsidR="00C131FE" w:rsidTr="00C131FE">
        <w:trPr>
          <w:trHeight w:val="49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Default="00C131FE" w:rsidP="00C131FE">
            <w:pPr>
              <w:ind w:right="3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131FE" w:rsidRDefault="00C131FE" w:rsidP="00C131FE">
            <w:pPr>
              <w:ind w:left="925" w:right="976"/>
              <w:jc w:val="center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  <w:r>
              <w:rPr>
                <w:b/>
                <w:color w:val="F79646"/>
                <w:sz w:val="20"/>
              </w:rPr>
              <w:t xml:space="preserve"> </w:t>
            </w:r>
          </w:p>
          <w:p w:rsidR="00C131FE" w:rsidRPr="00657E40" w:rsidRDefault="00C131FE" w:rsidP="00C131FE">
            <w:pPr>
              <w:ind w:right="976"/>
              <w:jc w:val="center"/>
              <w:rPr>
                <w:b/>
                <w:color w:val="F79646"/>
                <w:sz w:val="20"/>
              </w:rPr>
            </w:pPr>
            <w:r>
              <w:rPr>
                <w:sz w:val="20"/>
              </w:rPr>
              <w:t>All Around Town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C131FE" w:rsidRDefault="00C131FE" w:rsidP="00C131FE">
            <w:pPr>
              <w:ind w:right="48"/>
              <w:jc w:val="center"/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  <w:r>
              <w:rPr>
                <w:b/>
                <w:color w:val="F79646"/>
                <w:sz w:val="20"/>
              </w:rPr>
              <w:t xml:space="preserve"> </w:t>
            </w:r>
          </w:p>
          <w:p w:rsidR="00C131FE" w:rsidRDefault="00C131FE" w:rsidP="00C131FE">
            <w:pPr>
              <w:ind w:right="52"/>
              <w:jc w:val="center"/>
            </w:pPr>
            <w:r>
              <w:rPr>
                <w:sz w:val="20"/>
              </w:rPr>
              <w:t>Round Up – recall prior learning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Default="00C131FE" w:rsidP="00C131FE">
            <w:pPr>
              <w:ind w:right="6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CCFFCC"/>
          </w:tcPr>
          <w:p w:rsidR="00C131FE" w:rsidRPr="00C131FE" w:rsidRDefault="00C131FE" w:rsidP="00C131FE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C131FE">
              <w:rPr>
                <w:b/>
                <w:color w:val="ED7D31" w:themeColor="accent2"/>
                <w:sz w:val="20"/>
                <w:szCs w:val="20"/>
                <w:u w:val="single"/>
              </w:rPr>
              <w:t>MFL</w:t>
            </w:r>
          </w:p>
          <w:p w:rsidR="00C131FE" w:rsidRPr="00FA537A" w:rsidRDefault="00C131FE" w:rsidP="00C131FE">
            <w:pPr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On the Move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C131FE" w:rsidRDefault="00C131FE" w:rsidP="00C131FE">
            <w:pPr>
              <w:ind w:right="64"/>
              <w:jc w:val="center"/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  <w:r>
              <w:rPr>
                <w:b/>
                <w:color w:val="F79646"/>
                <w:sz w:val="20"/>
              </w:rPr>
              <w:t xml:space="preserve"> </w:t>
            </w:r>
          </w:p>
          <w:p w:rsidR="00C131FE" w:rsidRDefault="00C131FE" w:rsidP="00C131FE">
            <w:pPr>
              <w:ind w:right="65"/>
              <w:jc w:val="center"/>
            </w:pPr>
            <w:r>
              <w:rPr>
                <w:sz w:val="20"/>
              </w:rPr>
              <w:t xml:space="preserve">Let’s Visit a French Town </w:t>
            </w:r>
          </w:p>
        </w:tc>
      </w:tr>
      <w:tr w:rsidR="00C131FE" w:rsidTr="00282047">
        <w:trPr>
          <w:trHeight w:val="196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Pr="00EC746D" w:rsidRDefault="00C131FE" w:rsidP="00C131FE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C131FE" w:rsidRDefault="00C131FE" w:rsidP="00C131FE">
            <w:pPr>
              <w:rPr>
                <w:rFonts w:asciiTheme="majorHAnsi" w:hAnsiTheme="majorHAnsi" w:cstheme="majorHAnsi"/>
              </w:rPr>
            </w:pPr>
            <w:r w:rsidRPr="009B2034">
              <w:rPr>
                <w:rFonts w:asciiTheme="majorHAnsi" w:hAnsiTheme="majorHAnsi" w:cstheme="majorHAnsi"/>
              </w:rPr>
              <w:t xml:space="preserve">Screen Time Safety x 2 </w:t>
            </w:r>
          </w:p>
          <w:p w:rsidR="00C131FE" w:rsidRDefault="00C131FE" w:rsidP="00C131FE">
            <w:pPr>
              <w:rPr>
                <w:rFonts w:asciiTheme="majorHAnsi" w:hAnsiTheme="majorHAnsi" w:cstheme="majorHAnsi"/>
              </w:rPr>
            </w:pPr>
            <w:r w:rsidRPr="009B2034">
              <w:rPr>
                <w:rFonts w:asciiTheme="majorHAnsi" w:hAnsiTheme="majorHAnsi" w:cstheme="majorHAnsi"/>
              </w:rPr>
              <w:t xml:space="preserve">Feeling Sad x 2 </w:t>
            </w:r>
          </w:p>
          <w:p w:rsidR="00C131FE" w:rsidRDefault="00C131FE" w:rsidP="00C131FE">
            <w:pPr>
              <w:rPr>
                <w:rFonts w:asciiTheme="majorHAnsi" w:hAnsiTheme="majorHAnsi" w:cstheme="majorHAnsi"/>
              </w:rPr>
            </w:pPr>
            <w:r w:rsidRPr="009B2034">
              <w:rPr>
                <w:rFonts w:asciiTheme="majorHAnsi" w:hAnsiTheme="majorHAnsi" w:cstheme="majorHAnsi"/>
              </w:rPr>
              <w:t xml:space="preserve">Happiness x 2 </w:t>
            </w:r>
          </w:p>
          <w:p w:rsidR="00C131FE" w:rsidRPr="009B2034" w:rsidRDefault="00C131FE" w:rsidP="00C131FE">
            <w:pPr>
              <w:rPr>
                <w:rFonts w:asciiTheme="majorHAnsi" w:hAnsiTheme="majorHAnsi" w:cstheme="majorHAnsi"/>
              </w:rPr>
            </w:pPr>
            <w:r w:rsidRPr="009B2034">
              <w:rPr>
                <w:rFonts w:asciiTheme="majorHAnsi" w:hAnsiTheme="majorHAnsi" w:cstheme="majorHAnsi"/>
              </w:rPr>
              <w:t xml:space="preserve">Positive Friendships </w:t>
            </w:r>
          </w:p>
          <w:p w:rsidR="00C131FE" w:rsidRPr="00EC746D" w:rsidRDefault="00C131FE" w:rsidP="00C131FE">
            <w:pPr>
              <w:pStyle w:val="ListParagraph"/>
              <w:rPr>
                <w:b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131FE" w:rsidRPr="00EC746D" w:rsidRDefault="00C131FE" w:rsidP="00C131FE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>Health</w:t>
            </w:r>
            <w:r>
              <w:rPr>
                <w:rFonts w:asciiTheme="majorHAnsi" w:hAnsiTheme="majorHAnsi" w:cstheme="majorHAnsi"/>
              </w:rPr>
              <w:t>y Eating and a Balanced Diet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>The Impo</w:t>
            </w:r>
            <w:r>
              <w:rPr>
                <w:rFonts w:asciiTheme="majorHAnsi" w:hAnsiTheme="majorHAnsi" w:cstheme="majorHAnsi"/>
              </w:rPr>
              <w:t xml:space="preserve">rtance of Physical Activity </w:t>
            </w:r>
            <w:proofErr w:type="spellStart"/>
            <w:r>
              <w:rPr>
                <w:rFonts w:asciiTheme="majorHAnsi" w:hAnsiTheme="majorHAnsi" w:cstheme="majorHAnsi"/>
              </w:rPr>
              <w:t>x</w:t>
            </w:r>
            <w:r w:rsidRPr="00865598">
              <w:rPr>
                <w:rFonts w:asciiTheme="majorHAnsi" w:hAnsiTheme="majorHAnsi" w:cstheme="majorHAnsi"/>
              </w:rPr>
              <w:t>Relaxing</w:t>
            </w:r>
            <w:proofErr w:type="spellEnd"/>
            <w:r w:rsidRPr="00865598">
              <w:rPr>
                <w:rFonts w:asciiTheme="majorHAnsi" w:hAnsiTheme="majorHAnsi" w:cstheme="majorHAnsi"/>
              </w:rPr>
              <w:t xml:space="preserve"> to Recharge x 2 </w:t>
            </w:r>
          </w:p>
          <w:p w:rsidR="00C131FE" w:rsidRPr="00EC746D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>The Recreational Drugs of Alcohol and Nicotine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C131FE" w:rsidRPr="00EC746D" w:rsidRDefault="00C131FE" w:rsidP="00C131FE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 xml:space="preserve">First Aid x 2 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>Alcohol, Smoking and Vaping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>Drugs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 xml:space="preserve">Illegal Drugs </w:t>
            </w:r>
          </w:p>
          <w:p w:rsidR="00C131FE" w:rsidRPr="00EC746D" w:rsidRDefault="00C131FE" w:rsidP="00C131FE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865598">
              <w:rPr>
                <w:rFonts w:asciiTheme="majorHAnsi" w:hAnsiTheme="majorHAnsi" w:cstheme="majorHAnsi"/>
              </w:rPr>
              <w:t>Recognising and Controlling Anger Organisation of Life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31FE" w:rsidRPr="00EC746D" w:rsidRDefault="00C131FE" w:rsidP="00C131FE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>It’s Okay not to be Okay x 2 Medicines and Drugs x 2 Understanding Peer Pressure Relaxation x 2</w:t>
            </w:r>
          </w:p>
          <w:p w:rsidR="00C131FE" w:rsidRPr="00EC746D" w:rsidRDefault="00C131FE" w:rsidP="00C131FE">
            <w:pPr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131FE" w:rsidRPr="00EC746D" w:rsidRDefault="00C131FE" w:rsidP="00C131FE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C131FE" w:rsidRPr="0016024B" w:rsidRDefault="00C131FE" w:rsidP="00C131FE">
            <w:pPr>
              <w:rPr>
                <w:rFonts w:asciiTheme="majorHAnsi" w:hAnsiTheme="majorHAnsi" w:cstheme="majorHAnsi"/>
              </w:rPr>
            </w:pPr>
            <w:r w:rsidRPr="0016024B">
              <w:rPr>
                <w:rFonts w:asciiTheme="majorHAnsi" w:hAnsiTheme="majorHAnsi" w:cstheme="majorHAnsi"/>
              </w:rPr>
              <w:t xml:space="preserve">My Body, Your Body - Keeping Safe </w:t>
            </w:r>
          </w:p>
          <w:p w:rsidR="00C131FE" w:rsidRPr="0016024B" w:rsidRDefault="00C131FE" w:rsidP="00C131FE">
            <w:pPr>
              <w:rPr>
                <w:rFonts w:asciiTheme="majorHAnsi" w:hAnsiTheme="majorHAnsi" w:cstheme="majorHAnsi"/>
              </w:rPr>
            </w:pPr>
            <w:r w:rsidRPr="0016024B">
              <w:rPr>
                <w:rFonts w:asciiTheme="majorHAnsi" w:hAnsiTheme="majorHAnsi" w:cstheme="majorHAnsi"/>
              </w:rPr>
              <w:t xml:space="preserve">Sleep x 2 </w:t>
            </w:r>
          </w:p>
          <w:p w:rsidR="00C131FE" w:rsidRPr="0016024B" w:rsidRDefault="00C131FE" w:rsidP="00C131FE">
            <w:pPr>
              <w:rPr>
                <w:rFonts w:asciiTheme="majorHAnsi" w:hAnsiTheme="majorHAnsi" w:cstheme="majorHAnsi"/>
              </w:rPr>
            </w:pPr>
            <w:proofErr w:type="spellStart"/>
            <w:r w:rsidRPr="0016024B">
              <w:rPr>
                <w:rFonts w:asciiTheme="majorHAnsi" w:hAnsiTheme="majorHAnsi" w:cstheme="majorHAnsi"/>
              </w:rPr>
              <w:t>Screentime</w:t>
            </w:r>
            <w:proofErr w:type="spellEnd"/>
            <w:r w:rsidRPr="0016024B">
              <w:rPr>
                <w:rFonts w:asciiTheme="majorHAnsi" w:hAnsiTheme="majorHAnsi" w:cstheme="majorHAnsi"/>
              </w:rPr>
              <w:t xml:space="preserve"> x 2</w:t>
            </w:r>
          </w:p>
          <w:p w:rsidR="00C131FE" w:rsidRPr="0016024B" w:rsidRDefault="00C131FE" w:rsidP="00C131FE">
            <w:pPr>
              <w:rPr>
                <w:rFonts w:asciiTheme="majorHAnsi" w:hAnsiTheme="majorHAnsi" w:cstheme="majorHAnsi"/>
              </w:rPr>
            </w:pPr>
            <w:r w:rsidRPr="0016024B">
              <w:rPr>
                <w:rFonts w:asciiTheme="majorHAnsi" w:hAnsiTheme="majorHAnsi" w:cstheme="majorHAnsi"/>
              </w:rPr>
              <w:t xml:space="preserve">Autism: </w:t>
            </w:r>
            <w:proofErr w:type="spellStart"/>
            <w:r w:rsidRPr="0016024B">
              <w:rPr>
                <w:rFonts w:asciiTheme="majorHAnsi" w:hAnsiTheme="majorHAnsi" w:cstheme="majorHAnsi"/>
              </w:rPr>
              <w:t>Aspergers</w:t>
            </w:r>
            <w:proofErr w:type="spellEnd"/>
            <w:r w:rsidRPr="0016024B">
              <w:rPr>
                <w:rFonts w:asciiTheme="majorHAnsi" w:hAnsiTheme="majorHAnsi" w:cstheme="majorHAnsi"/>
              </w:rPr>
              <w:t xml:space="preserve"> </w:t>
            </w:r>
          </w:p>
          <w:p w:rsidR="00C131FE" w:rsidRPr="009B2034" w:rsidRDefault="00C131FE" w:rsidP="00C131FE">
            <w:pPr>
              <w:rPr>
                <w:rFonts w:asciiTheme="majorHAnsi" w:hAnsiTheme="majorHAnsi" w:cstheme="majorHAnsi"/>
              </w:rPr>
            </w:pPr>
            <w:r w:rsidRPr="0016024B">
              <w:rPr>
                <w:rFonts w:asciiTheme="majorHAnsi" w:hAnsiTheme="majorHAnsi" w:cstheme="majorHAnsi"/>
              </w:rPr>
              <w:t>What’s Love?</w:t>
            </w:r>
          </w:p>
          <w:p w:rsidR="00C131FE" w:rsidRPr="00EC746D" w:rsidRDefault="00C131FE" w:rsidP="00C131FE">
            <w:pPr>
              <w:ind w:left="1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C131FE" w:rsidRPr="00EC746D" w:rsidRDefault="00C131FE" w:rsidP="00C131FE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 xml:space="preserve">My Amazing Body x 2 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 xml:space="preserve">Autism Do Say, Don’t Say </w:t>
            </w:r>
          </w:p>
          <w:p w:rsidR="00C131FE" w:rsidRPr="00865598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 xml:space="preserve">The Power of Love - Inequality Within Relationships </w:t>
            </w:r>
          </w:p>
          <w:p w:rsidR="00C131FE" w:rsidRPr="009B2034" w:rsidRDefault="00C131FE" w:rsidP="00C131FE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>What is Forced Marriage?</w:t>
            </w:r>
          </w:p>
          <w:p w:rsidR="00C131FE" w:rsidRPr="00EC746D" w:rsidRDefault="00C131FE" w:rsidP="00C131FE">
            <w:pPr>
              <w:ind w:right="42"/>
              <w:jc w:val="center"/>
            </w:pPr>
          </w:p>
        </w:tc>
      </w:tr>
    </w:tbl>
    <w:p w:rsidR="006069DB" w:rsidRDefault="00971771">
      <w:pPr>
        <w:spacing w:after="0"/>
        <w:ind w:left="9505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21115" w:type="dxa"/>
        <w:tblInd w:w="-476" w:type="dxa"/>
        <w:tblCellMar>
          <w:top w:w="4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495"/>
        <w:gridCol w:w="3496"/>
        <w:gridCol w:w="3496"/>
        <w:gridCol w:w="3585"/>
        <w:gridCol w:w="3518"/>
        <w:gridCol w:w="3525"/>
      </w:tblGrid>
      <w:tr w:rsidR="006069DB">
        <w:trPr>
          <w:trHeight w:val="399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CC0D9"/>
          </w:tcPr>
          <w:p w:rsidR="006069DB" w:rsidRDefault="00971771">
            <w:r>
              <w:rPr>
                <w:b/>
                <w:sz w:val="32"/>
              </w:rPr>
              <w:t xml:space="preserve">Year B                                                     Spring 1 </w:t>
            </w:r>
          </w:p>
        </w:tc>
        <w:tc>
          <w:tcPr>
            <w:tcW w:w="10628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069DB" w:rsidRDefault="00971771">
            <w:pPr>
              <w:ind w:right="65"/>
              <w:jc w:val="center"/>
            </w:pPr>
            <w:r>
              <w:rPr>
                <w:b/>
                <w:sz w:val="32"/>
              </w:rPr>
              <w:t xml:space="preserve">Spring 2  </w:t>
            </w:r>
          </w:p>
        </w:tc>
      </w:tr>
      <w:tr w:rsidR="006069DB">
        <w:trPr>
          <w:trHeight w:val="744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6069DB" w:rsidRDefault="00971771">
            <w:pPr>
              <w:ind w:right="67"/>
              <w:jc w:val="center"/>
            </w:pPr>
            <w:r>
              <w:rPr>
                <w:b/>
                <w:sz w:val="40"/>
              </w:rPr>
              <w:t xml:space="preserve">CURIOSITY </w:t>
            </w:r>
          </w:p>
          <w:p w:rsidR="006069DB" w:rsidRDefault="00971771" w:rsidP="005A55A9">
            <w:pPr>
              <w:ind w:right="7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628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069DB" w:rsidRDefault="00971771">
            <w:pPr>
              <w:ind w:right="65"/>
              <w:jc w:val="center"/>
            </w:pPr>
            <w:r>
              <w:rPr>
                <w:b/>
                <w:sz w:val="40"/>
              </w:rPr>
              <w:t>RESILIENCE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31"/>
                <w:vertAlign w:val="subscript"/>
              </w:rPr>
              <w:t xml:space="preserve"> </w:t>
            </w:r>
          </w:p>
          <w:p w:rsidR="006069DB" w:rsidRDefault="006069DB">
            <w:pPr>
              <w:ind w:right="67"/>
              <w:jc w:val="center"/>
            </w:pPr>
          </w:p>
        </w:tc>
      </w:tr>
      <w:tr w:rsidR="006F3FAA" w:rsidTr="005A55A9">
        <w:trPr>
          <w:trHeight w:val="139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spacing w:after="53"/>
              <w:ind w:right="66"/>
              <w:jc w:val="center"/>
            </w:pPr>
            <w:r>
              <w:rPr>
                <w:b/>
                <w:sz w:val="24"/>
              </w:rPr>
              <w:t xml:space="preserve">Year 1 / 2 </w:t>
            </w:r>
          </w:p>
          <w:p w:rsidR="006F3FAA" w:rsidRDefault="006F3FAA" w:rsidP="006F3FAA">
            <w:pPr>
              <w:ind w:left="72"/>
            </w:pPr>
            <w:r>
              <w:rPr>
                <w:b/>
                <w:sz w:val="32"/>
              </w:rPr>
              <w:t xml:space="preserve">Traps, Trams and Trains </w:t>
            </w:r>
          </w:p>
          <w:p w:rsidR="006F3FAA" w:rsidRDefault="006F3FAA" w:rsidP="006F3FAA">
            <w:pPr>
              <w:ind w:right="63"/>
              <w:jc w:val="center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CCFFCC"/>
          </w:tcPr>
          <w:p w:rsidR="006F3FAA" w:rsidRDefault="006F3FAA" w:rsidP="006F3FAA">
            <w:pPr>
              <w:spacing w:after="53"/>
              <w:ind w:right="64"/>
              <w:jc w:val="center"/>
            </w:pPr>
            <w:r>
              <w:rPr>
                <w:b/>
                <w:sz w:val="24"/>
              </w:rPr>
              <w:t xml:space="preserve">Year 3/4 </w:t>
            </w:r>
          </w:p>
          <w:p w:rsidR="006F3FAA" w:rsidRDefault="006F3FAA" w:rsidP="006F3FAA">
            <w:pPr>
              <w:ind w:right="67"/>
              <w:jc w:val="center"/>
            </w:pPr>
            <w:r>
              <w:rPr>
                <w:b/>
                <w:sz w:val="32"/>
              </w:rPr>
              <w:t>Davy Shines the Light!</w:t>
            </w:r>
            <w:r>
              <w:rPr>
                <w:b/>
                <w:color w:val="FF0000"/>
                <w:sz w:val="32"/>
              </w:rPr>
              <w:t xml:space="preserve"> </w:t>
            </w:r>
          </w:p>
          <w:p w:rsidR="006F3FAA" w:rsidRDefault="006F3FAA" w:rsidP="006F3FAA">
            <w:pPr>
              <w:ind w:right="64"/>
              <w:jc w:val="center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E2CFF1"/>
          </w:tcPr>
          <w:p w:rsidR="006F3FAA" w:rsidRDefault="006F3FAA" w:rsidP="006F3FAA">
            <w:pPr>
              <w:spacing w:after="53"/>
              <w:ind w:right="67"/>
              <w:jc w:val="center"/>
            </w:pPr>
            <w:r>
              <w:rPr>
                <w:b/>
                <w:sz w:val="24"/>
              </w:rPr>
              <w:t xml:space="preserve">Year 5/6 </w:t>
            </w:r>
          </w:p>
          <w:p w:rsidR="006F3FAA" w:rsidRDefault="006F3FAA" w:rsidP="006F3FAA">
            <w:pPr>
              <w:spacing w:line="239" w:lineRule="auto"/>
              <w:jc w:val="center"/>
            </w:pPr>
            <w:r>
              <w:rPr>
                <w:b/>
                <w:sz w:val="32"/>
              </w:rPr>
              <w:t xml:space="preserve">Ancient Egyptians – the original farmers? </w:t>
            </w:r>
          </w:p>
          <w:p w:rsidR="006F3FAA" w:rsidRDefault="006F3FAA" w:rsidP="006F3FAA">
            <w:pPr>
              <w:ind w:right="66"/>
              <w:jc w:val="center"/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spacing w:after="53"/>
              <w:ind w:right="67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Year 1 / 2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  <w:p w:rsidR="00756353" w:rsidRPr="00965093" w:rsidRDefault="00965093" w:rsidP="006F3FAA">
            <w:pPr>
              <w:spacing w:after="53"/>
              <w:ind w:right="67"/>
              <w:jc w:val="center"/>
              <w:rPr>
                <w:b/>
                <w:sz w:val="32"/>
              </w:rPr>
            </w:pPr>
            <w:r w:rsidRPr="00965093">
              <w:rPr>
                <w:b/>
                <w:sz w:val="32"/>
              </w:rPr>
              <w:t>A Land Down U</w:t>
            </w:r>
            <w:r w:rsidR="00756353" w:rsidRPr="00965093">
              <w:rPr>
                <w:b/>
                <w:sz w:val="32"/>
              </w:rPr>
              <w:t>nder!</w:t>
            </w:r>
          </w:p>
          <w:p w:rsidR="006F3FAA" w:rsidRDefault="006F3FAA" w:rsidP="006F3FAA">
            <w:pPr>
              <w:ind w:right="11"/>
              <w:jc w:val="center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CCFFCC"/>
          </w:tcPr>
          <w:p w:rsidR="006F3FAA" w:rsidRDefault="006F3FAA" w:rsidP="006F3FAA">
            <w:pPr>
              <w:spacing w:after="53"/>
              <w:ind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3/4 </w:t>
            </w:r>
          </w:p>
          <w:p w:rsidR="00756353" w:rsidRPr="00965093" w:rsidRDefault="00462251" w:rsidP="006F3FAA">
            <w:pPr>
              <w:spacing w:after="53"/>
              <w:ind w:right="63"/>
              <w:jc w:val="center"/>
              <w:rPr>
                <w:sz w:val="32"/>
                <w:szCs w:val="32"/>
              </w:rPr>
            </w:pPr>
            <w:r w:rsidRPr="00965093">
              <w:rPr>
                <w:b/>
                <w:sz w:val="32"/>
                <w:szCs w:val="32"/>
              </w:rPr>
              <w:t xml:space="preserve">How </w:t>
            </w:r>
            <w:r w:rsidR="00756353" w:rsidRPr="00965093">
              <w:rPr>
                <w:b/>
                <w:sz w:val="32"/>
                <w:szCs w:val="32"/>
              </w:rPr>
              <w:t xml:space="preserve">Mighty </w:t>
            </w:r>
            <w:r w:rsidR="00965093" w:rsidRPr="00965093">
              <w:rPr>
                <w:b/>
                <w:sz w:val="32"/>
                <w:szCs w:val="32"/>
              </w:rPr>
              <w:t>is a M</w:t>
            </w:r>
            <w:r w:rsidRPr="00965093">
              <w:rPr>
                <w:b/>
                <w:sz w:val="32"/>
                <w:szCs w:val="32"/>
              </w:rPr>
              <w:t>ountain?</w:t>
            </w:r>
          </w:p>
          <w:p w:rsidR="006F3FAA" w:rsidRDefault="006F3FAA" w:rsidP="006F3FAA">
            <w:pPr>
              <w:ind w:right="62"/>
              <w:jc w:val="center"/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CFF1"/>
          </w:tcPr>
          <w:p w:rsidR="006F3FAA" w:rsidRPr="00DE58E1" w:rsidRDefault="006F3FAA" w:rsidP="006F3FA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E58E1">
              <w:rPr>
                <w:rFonts w:asciiTheme="minorHAnsi" w:hAnsiTheme="minorHAnsi"/>
                <w:b/>
                <w:bCs/>
                <w:sz w:val="24"/>
                <w:szCs w:val="24"/>
              </w:rPr>
              <w:t>Year 5/6</w:t>
            </w:r>
          </w:p>
          <w:p w:rsidR="006F3FAA" w:rsidRDefault="005A55A9" w:rsidP="006F3FAA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Who L</w:t>
            </w:r>
            <w:r w:rsidR="008246B7">
              <w:rPr>
                <w:rFonts w:asciiTheme="minorHAnsi" w:hAnsiTheme="minorHAnsi"/>
                <w:b/>
                <w:bCs/>
                <w:sz w:val="32"/>
                <w:szCs w:val="24"/>
              </w:rPr>
              <w:t>ives in Rio?</w:t>
            </w:r>
          </w:p>
          <w:p w:rsidR="00756353" w:rsidRDefault="00756353" w:rsidP="006F3FAA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</w:p>
          <w:p w:rsidR="006F3FAA" w:rsidRPr="00DE58E1" w:rsidRDefault="006F3FAA" w:rsidP="005A55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F3FAA" w:rsidTr="00657E40">
        <w:trPr>
          <w:trHeight w:val="1190"/>
        </w:trPr>
        <w:tc>
          <w:tcPr>
            <w:tcW w:w="349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4"/>
              <w:jc w:val="center"/>
            </w:pPr>
            <w:r>
              <w:rPr>
                <w:b/>
                <w:color w:val="7030A0"/>
                <w:sz w:val="20"/>
                <w:u w:val="single" w:color="7030A0"/>
              </w:rPr>
              <w:t>History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:rsidR="006F3FAA" w:rsidRDefault="006F3FAA" w:rsidP="006F3FAA">
            <w:pPr>
              <w:spacing w:after="3" w:line="239" w:lineRule="auto"/>
              <w:ind w:left="226" w:right="292"/>
              <w:jc w:val="center"/>
            </w:pPr>
            <w:r>
              <w:rPr>
                <w:b/>
                <w:sz w:val="20"/>
              </w:rPr>
              <w:t>Similarities and differences</w:t>
            </w:r>
            <w:r>
              <w:rPr>
                <w:sz w:val="20"/>
              </w:rPr>
              <w:t xml:space="preserve"> Local history – transport over time. </w:t>
            </w:r>
          </w:p>
          <w:p w:rsidR="006F3FAA" w:rsidRDefault="006F3FAA" w:rsidP="006F3FAA">
            <w:pPr>
              <w:spacing w:line="242" w:lineRule="auto"/>
              <w:jc w:val="center"/>
            </w:pPr>
            <w:r>
              <w:rPr>
                <w:sz w:val="20"/>
              </w:rPr>
              <w:t xml:space="preserve">Supporting documents on Historical association. </w:t>
            </w:r>
          </w:p>
          <w:p w:rsidR="006F3FAA" w:rsidRDefault="006F3FAA" w:rsidP="006F3FAA">
            <w:pPr>
              <w:ind w:right="2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9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F3FAA" w:rsidRDefault="006F3FAA" w:rsidP="006F3FAA">
            <w:pPr>
              <w:ind w:right="64"/>
              <w:jc w:val="center"/>
            </w:pPr>
            <w:r>
              <w:rPr>
                <w:b/>
                <w:color w:val="7030A0"/>
                <w:sz w:val="20"/>
                <w:u w:val="single" w:color="7030A0"/>
              </w:rPr>
              <w:t>History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:rsidR="006F3FAA" w:rsidRDefault="006F3FAA" w:rsidP="006F3FAA">
            <w:pPr>
              <w:ind w:right="69"/>
              <w:jc w:val="center"/>
            </w:pPr>
            <w:r>
              <w:rPr>
                <w:b/>
                <w:sz w:val="20"/>
              </w:rPr>
              <w:t xml:space="preserve">Similarities and differences </w:t>
            </w:r>
          </w:p>
          <w:p w:rsidR="006F3FAA" w:rsidRDefault="006F3FAA" w:rsidP="006F3FAA">
            <w:pPr>
              <w:ind w:right="67"/>
              <w:jc w:val="center"/>
            </w:pPr>
            <w:r>
              <w:rPr>
                <w:sz w:val="20"/>
              </w:rPr>
              <w:t xml:space="preserve">Local history study - Mining in Cornwall </w:t>
            </w:r>
          </w:p>
        </w:tc>
        <w:tc>
          <w:tcPr>
            <w:tcW w:w="349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F3FAA" w:rsidRDefault="006F3FAA" w:rsidP="006F3FAA">
            <w:pPr>
              <w:ind w:right="68"/>
              <w:jc w:val="center"/>
            </w:pPr>
            <w:r>
              <w:rPr>
                <w:b/>
                <w:color w:val="7030A0"/>
                <w:sz w:val="20"/>
                <w:u w:val="single" w:color="7030A0"/>
              </w:rPr>
              <w:t>History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:rsidR="006F3FAA" w:rsidRDefault="006F3FAA" w:rsidP="006F3FAA">
            <w:pPr>
              <w:spacing w:after="1" w:line="241" w:lineRule="auto"/>
              <w:jc w:val="center"/>
            </w:pPr>
            <w:r>
              <w:rPr>
                <w:sz w:val="20"/>
              </w:rPr>
              <w:t xml:space="preserve">Compare the achievements of the earliest civilisations – depth </w:t>
            </w:r>
            <w:r>
              <w:rPr>
                <w:b/>
                <w:sz w:val="20"/>
              </w:rPr>
              <w:t>study of Ancient Egypt</w:t>
            </w:r>
            <w:r>
              <w:rPr>
                <w:sz w:val="20"/>
              </w:rPr>
              <w:t xml:space="preserve">. </w:t>
            </w:r>
          </w:p>
          <w:p w:rsidR="006F3FAA" w:rsidRDefault="006F3FAA" w:rsidP="006F3FAA">
            <w:pPr>
              <w:jc w:val="center"/>
            </w:pPr>
          </w:p>
        </w:tc>
        <w:tc>
          <w:tcPr>
            <w:tcW w:w="358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8"/>
              <w:jc w:val="center"/>
            </w:pPr>
            <w:r>
              <w:rPr>
                <w:b/>
                <w:color w:val="00B050"/>
                <w:sz w:val="20"/>
                <w:u w:val="single" w:color="00B050"/>
              </w:rPr>
              <w:t>Geography</w:t>
            </w:r>
            <w:r>
              <w:rPr>
                <w:b/>
                <w:sz w:val="20"/>
              </w:rPr>
              <w:t xml:space="preserve">  </w:t>
            </w:r>
          </w:p>
          <w:p w:rsidR="006F3FAA" w:rsidRDefault="006F3FAA" w:rsidP="006F3FAA">
            <w:pPr>
              <w:ind w:right="72"/>
              <w:jc w:val="center"/>
            </w:pPr>
            <w:r>
              <w:rPr>
                <w:b/>
                <w:sz w:val="20"/>
              </w:rPr>
              <w:t xml:space="preserve">Place Knowledge </w:t>
            </w:r>
          </w:p>
          <w:p w:rsidR="006F3FAA" w:rsidRPr="000E3845" w:rsidRDefault="006F3FAA" w:rsidP="006F3FAA">
            <w:pPr>
              <w:spacing w:line="242" w:lineRule="auto"/>
              <w:jc w:val="center"/>
              <w:rPr>
                <w:sz w:val="20"/>
              </w:rPr>
            </w:pPr>
            <w:r w:rsidRPr="000E3845">
              <w:rPr>
                <w:sz w:val="18"/>
              </w:rPr>
              <w:t xml:space="preserve">Understand geographical similarities and differences through study of human and physical geography </w:t>
            </w:r>
          </w:p>
          <w:p w:rsidR="006F3FAA" w:rsidRDefault="006F3FAA" w:rsidP="006F3FAA">
            <w:pPr>
              <w:ind w:right="69"/>
              <w:jc w:val="center"/>
            </w:pPr>
            <w:r>
              <w:rPr>
                <w:sz w:val="20"/>
                <w:u w:val="single" w:color="000000"/>
              </w:rPr>
              <w:t>Australia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5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131FE" w:rsidRDefault="00C131FE" w:rsidP="00C131FE">
            <w:pPr>
              <w:ind w:right="68"/>
              <w:jc w:val="center"/>
            </w:pPr>
            <w:r>
              <w:rPr>
                <w:b/>
                <w:color w:val="00B050"/>
                <w:sz w:val="20"/>
                <w:u w:val="single" w:color="00B050"/>
              </w:rPr>
              <w:t>Geography</w:t>
            </w:r>
            <w:r>
              <w:rPr>
                <w:b/>
                <w:sz w:val="20"/>
              </w:rPr>
              <w:t xml:space="preserve">  </w:t>
            </w:r>
          </w:p>
          <w:p w:rsidR="006F3FAA" w:rsidRDefault="00E235E1" w:rsidP="006F3FAA">
            <w:pPr>
              <w:ind w:right="19"/>
              <w:jc w:val="center"/>
            </w:pPr>
            <w:r>
              <w:t>Human</w:t>
            </w:r>
            <w:r w:rsidR="000E3845">
              <w:t xml:space="preserve"> </w:t>
            </w:r>
            <w:r>
              <w:t>+</w:t>
            </w:r>
            <w:r w:rsidR="000E3845">
              <w:t xml:space="preserve"> </w:t>
            </w:r>
            <w:r>
              <w:t>Physical geography</w:t>
            </w:r>
          </w:p>
          <w:p w:rsidR="00E235E1" w:rsidRDefault="00E235E1" w:rsidP="006F3FAA">
            <w:pPr>
              <w:ind w:right="19"/>
              <w:jc w:val="center"/>
            </w:pPr>
            <w:r>
              <w:t>Mountains+ water cycle</w:t>
            </w:r>
          </w:p>
          <w:p w:rsidR="00E235E1" w:rsidRDefault="00E235E1" w:rsidP="006F3FAA">
            <w:pPr>
              <w:ind w:right="19"/>
              <w:jc w:val="center"/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F3FAA" w:rsidRPr="00FA537A" w:rsidRDefault="006F3FAA" w:rsidP="006F3FAA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A537A">
              <w:rPr>
                <w:b/>
                <w:color w:val="00B050"/>
                <w:sz w:val="20"/>
                <w:szCs w:val="20"/>
                <w:u w:val="single"/>
              </w:rPr>
              <w:t>Geography</w:t>
            </w:r>
            <w:r w:rsidRPr="00FA537A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6F3FAA" w:rsidRPr="00C131FE" w:rsidRDefault="00905D20" w:rsidP="006F3FAA">
            <w:pPr>
              <w:jc w:val="center"/>
              <w:rPr>
                <w:color w:val="auto"/>
                <w:sz w:val="20"/>
                <w:szCs w:val="16"/>
              </w:rPr>
            </w:pPr>
            <w:r w:rsidRPr="00C131FE">
              <w:rPr>
                <w:color w:val="auto"/>
                <w:sz w:val="20"/>
                <w:szCs w:val="16"/>
              </w:rPr>
              <w:t>Place</w:t>
            </w:r>
          </w:p>
          <w:p w:rsidR="00905D20" w:rsidRPr="00A54108" w:rsidRDefault="00905D20" w:rsidP="006F3FAA">
            <w:pPr>
              <w:jc w:val="center"/>
              <w:rPr>
                <w:color w:val="auto"/>
                <w:sz w:val="16"/>
                <w:szCs w:val="16"/>
              </w:rPr>
            </w:pPr>
            <w:r w:rsidRPr="00C131FE">
              <w:rPr>
                <w:color w:val="auto"/>
                <w:sz w:val="20"/>
                <w:szCs w:val="16"/>
              </w:rPr>
              <w:t xml:space="preserve">Similarities between region in </w:t>
            </w:r>
            <w:proofErr w:type="spellStart"/>
            <w:r w:rsidRPr="00C131FE">
              <w:rPr>
                <w:color w:val="auto"/>
                <w:sz w:val="20"/>
                <w:szCs w:val="16"/>
              </w:rPr>
              <w:t>Uk</w:t>
            </w:r>
            <w:proofErr w:type="spellEnd"/>
            <w:r w:rsidRPr="00C131FE">
              <w:rPr>
                <w:color w:val="auto"/>
                <w:sz w:val="20"/>
                <w:szCs w:val="16"/>
              </w:rPr>
              <w:t xml:space="preserve"> with region in S America</w:t>
            </w:r>
            <w:r w:rsidR="00756353" w:rsidRPr="00C131FE">
              <w:rPr>
                <w:color w:val="auto"/>
                <w:sz w:val="20"/>
                <w:szCs w:val="16"/>
              </w:rPr>
              <w:t xml:space="preserve"> through a study of human and physical geography.</w:t>
            </w:r>
          </w:p>
        </w:tc>
      </w:tr>
      <w:tr w:rsidR="006F3FAA" w:rsidTr="00657E40">
        <w:trPr>
          <w:trHeight w:val="4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Pr="00657E40" w:rsidRDefault="006F3FAA" w:rsidP="006F3FAA">
            <w:pPr>
              <w:ind w:right="68"/>
              <w:jc w:val="center"/>
            </w:pPr>
            <w:r w:rsidRPr="00657E40">
              <w:rPr>
                <w:color w:val="002060"/>
                <w:sz w:val="20"/>
                <w:u w:val="single" w:color="002060"/>
              </w:rPr>
              <w:t>Art</w:t>
            </w:r>
            <w:r w:rsidRPr="00657E40">
              <w:rPr>
                <w:sz w:val="20"/>
              </w:rPr>
              <w:t xml:space="preserve">  </w:t>
            </w:r>
          </w:p>
          <w:p w:rsidR="006F3FAA" w:rsidRPr="00657E40" w:rsidRDefault="006F3FAA" w:rsidP="00657E40">
            <w:pPr>
              <w:ind w:right="70"/>
              <w:jc w:val="center"/>
            </w:pPr>
            <w:r w:rsidRPr="00657E40">
              <w:rPr>
                <w:sz w:val="20"/>
              </w:rPr>
              <w:t xml:space="preserve">Printing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F3FAA" w:rsidRPr="00657E40" w:rsidRDefault="006F3FAA" w:rsidP="006F3FAA">
            <w:pPr>
              <w:ind w:right="68"/>
              <w:jc w:val="center"/>
            </w:pPr>
            <w:r w:rsidRPr="00657E40">
              <w:rPr>
                <w:color w:val="002060"/>
                <w:sz w:val="20"/>
                <w:u w:val="single" w:color="002060"/>
              </w:rPr>
              <w:t>Art</w:t>
            </w:r>
            <w:r w:rsidRPr="00657E40">
              <w:rPr>
                <w:sz w:val="20"/>
              </w:rPr>
              <w:t xml:space="preserve">  </w:t>
            </w:r>
          </w:p>
          <w:p w:rsidR="006F3FAA" w:rsidRPr="00657E40" w:rsidRDefault="006F3FAA" w:rsidP="00657E40">
            <w:pPr>
              <w:ind w:right="67"/>
              <w:jc w:val="center"/>
            </w:pPr>
            <w:r w:rsidRPr="00657E40">
              <w:rPr>
                <w:sz w:val="20"/>
              </w:rPr>
              <w:t xml:space="preserve">Drawing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F3FAA" w:rsidRPr="00657E40" w:rsidRDefault="00564E9D" w:rsidP="006F3FAA">
            <w:pPr>
              <w:ind w:right="65"/>
              <w:jc w:val="center"/>
              <w:rPr>
                <w:color w:val="002060"/>
                <w:sz w:val="20"/>
                <w:u w:val="single" w:color="4F81BD"/>
              </w:rPr>
            </w:pPr>
            <w:r w:rsidRPr="00657E40">
              <w:rPr>
                <w:color w:val="002060"/>
                <w:sz w:val="20"/>
                <w:u w:val="single" w:color="4F81BD"/>
              </w:rPr>
              <w:t xml:space="preserve">Art </w:t>
            </w:r>
          </w:p>
          <w:p w:rsidR="006F3FAA" w:rsidRPr="00657E40" w:rsidRDefault="00564E9D" w:rsidP="00657E40">
            <w:pPr>
              <w:ind w:right="65"/>
              <w:jc w:val="center"/>
              <w:rPr>
                <w:color w:val="002060"/>
              </w:rPr>
            </w:pPr>
            <w:r w:rsidRPr="00657E40">
              <w:rPr>
                <w:color w:val="auto"/>
                <w:sz w:val="20"/>
                <w:u w:color="4F81BD"/>
              </w:rPr>
              <w:t>Still Life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64E9D" w:rsidRPr="00657E40" w:rsidRDefault="00564E9D" w:rsidP="006F3FAA">
            <w:pPr>
              <w:jc w:val="center"/>
              <w:rPr>
                <w:color w:val="002060"/>
                <w:sz w:val="20"/>
                <w:u w:val="single"/>
              </w:rPr>
            </w:pPr>
            <w:r w:rsidRPr="00657E40">
              <w:rPr>
                <w:color w:val="002060"/>
                <w:sz w:val="20"/>
                <w:u w:val="single"/>
              </w:rPr>
              <w:t>Art</w:t>
            </w:r>
          </w:p>
          <w:p w:rsidR="006F3FAA" w:rsidRPr="00657E40" w:rsidRDefault="00564E9D" w:rsidP="006F3FAA">
            <w:pPr>
              <w:jc w:val="center"/>
            </w:pPr>
            <w:r w:rsidRPr="00657E40">
              <w:rPr>
                <w:sz w:val="20"/>
              </w:rPr>
              <w:t>Environmental Art</w:t>
            </w:r>
            <w:r w:rsidR="006F3FAA" w:rsidRPr="00657E40">
              <w:rPr>
                <w:sz w:val="20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F3FAA" w:rsidRPr="00657E40" w:rsidRDefault="00564E9D" w:rsidP="00564E9D">
            <w:pPr>
              <w:ind w:right="66"/>
              <w:jc w:val="center"/>
              <w:rPr>
                <w:color w:val="002060"/>
                <w:sz w:val="20"/>
                <w:u w:val="single" w:color="4F81BD"/>
              </w:rPr>
            </w:pPr>
            <w:r w:rsidRPr="00657E40">
              <w:rPr>
                <w:color w:val="002060"/>
                <w:sz w:val="20"/>
                <w:u w:val="single" w:color="4F81BD"/>
              </w:rPr>
              <w:t>Art</w:t>
            </w:r>
          </w:p>
          <w:p w:rsidR="00564E9D" w:rsidRPr="00657E40" w:rsidRDefault="00564E9D" w:rsidP="00564E9D">
            <w:pPr>
              <w:ind w:right="66"/>
              <w:jc w:val="center"/>
            </w:pPr>
            <w:r w:rsidRPr="00657E40">
              <w:rPr>
                <w:color w:val="auto"/>
                <w:sz w:val="20"/>
                <w:u w:color="4F81BD"/>
              </w:rPr>
              <w:t>Portrait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F3FAA" w:rsidRPr="00657E40" w:rsidRDefault="006F3FAA" w:rsidP="006F3FA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57E40">
              <w:rPr>
                <w:color w:val="002060"/>
                <w:sz w:val="20"/>
                <w:szCs w:val="20"/>
                <w:u w:val="single"/>
              </w:rPr>
              <w:t>Art</w:t>
            </w:r>
          </w:p>
          <w:p w:rsidR="006F3FAA" w:rsidRPr="00657E40" w:rsidRDefault="00480610" w:rsidP="00657E4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Textiles</w:t>
            </w:r>
          </w:p>
        </w:tc>
      </w:tr>
      <w:tr w:rsidR="00657E40" w:rsidTr="00657E40">
        <w:trPr>
          <w:trHeight w:val="51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57E40" w:rsidRDefault="00657E40" w:rsidP="006F3FAA">
            <w:pPr>
              <w:ind w:right="68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lastRenderedPageBreak/>
              <w:t>DT</w:t>
            </w:r>
          </w:p>
          <w:p w:rsidR="00293B31" w:rsidRPr="00293B31" w:rsidRDefault="00293B31" w:rsidP="006F3FAA">
            <w:pPr>
              <w:ind w:right="68"/>
              <w:jc w:val="center"/>
              <w:rPr>
                <w:color w:val="002060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57E40" w:rsidRDefault="00657E40" w:rsidP="006F3FAA">
            <w:pPr>
              <w:ind w:right="68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293B31" w:rsidRPr="00293B31" w:rsidRDefault="00293B31" w:rsidP="006F3FAA">
            <w:pPr>
              <w:ind w:right="68"/>
              <w:jc w:val="center"/>
              <w:rPr>
                <w:color w:val="002060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57E40" w:rsidRDefault="00657E40" w:rsidP="006F3FAA">
            <w:pPr>
              <w:ind w:right="65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657E40" w:rsidRDefault="00657E40" w:rsidP="006F3FAA">
            <w:pPr>
              <w:ind w:right="65"/>
              <w:jc w:val="center"/>
              <w:rPr>
                <w:color w:val="4F81BD"/>
                <w:sz w:val="20"/>
                <w:u w:color="4F81BD"/>
              </w:rPr>
            </w:pPr>
            <w:r w:rsidRPr="00657E40">
              <w:rPr>
                <w:color w:val="auto"/>
                <w:sz w:val="20"/>
                <w:szCs w:val="20"/>
              </w:rPr>
              <w:t>Materials - structures, mechanisms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57E40" w:rsidRDefault="00657E40" w:rsidP="006F3FAA">
            <w:pPr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657E40" w:rsidRDefault="00657E40" w:rsidP="006F3FAA">
            <w:pPr>
              <w:jc w:val="center"/>
              <w:rPr>
                <w:color w:val="0070C0"/>
                <w:sz w:val="20"/>
              </w:rPr>
            </w:pPr>
            <w:r>
              <w:rPr>
                <w:color w:val="auto"/>
                <w:sz w:val="20"/>
                <w:szCs w:val="20"/>
              </w:rPr>
              <w:t>Me</w:t>
            </w:r>
            <w:r w:rsidRPr="00657E40">
              <w:rPr>
                <w:color w:val="auto"/>
                <w:sz w:val="20"/>
                <w:szCs w:val="20"/>
              </w:rPr>
              <w:t>chanisms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57E40" w:rsidRDefault="00657E40" w:rsidP="00564E9D">
            <w:pPr>
              <w:ind w:right="66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657E40" w:rsidRDefault="00657E40" w:rsidP="00564E9D">
            <w:pPr>
              <w:ind w:right="66"/>
              <w:jc w:val="center"/>
              <w:rPr>
                <w:color w:val="4F81BD"/>
                <w:sz w:val="20"/>
                <w:u w:color="4F81BD"/>
              </w:rPr>
            </w:pPr>
            <w:r w:rsidRPr="00657E40">
              <w:rPr>
                <w:color w:val="auto"/>
                <w:sz w:val="20"/>
                <w:szCs w:val="20"/>
              </w:rPr>
              <w:t>Food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57E40" w:rsidRDefault="00657E40" w:rsidP="006F3FAA">
            <w:pPr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293B31" w:rsidRPr="00293B31" w:rsidRDefault="00293B31" w:rsidP="006F3FAA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6F3FAA" w:rsidTr="000E3845">
        <w:trPr>
          <w:trHeight w:val="107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6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6F3FAA" w:rsidRDefault="00635263" w:rsidP="006F3FAA">
            <w:pPr>
              <w:ind w:right="72"/>
              <w:jc w:val="center"/>
            </w:pPr>
            <w:r>
              <w:rPr>
                <w:b/>
                <w:sz w:val="20"/>
              </w:rPr>
              <w:t>Everyday Materials (Y2</w:t>
            </w:r>
            <w:r w:rsidR="006F3FAA">
              <w:rPr>
                <w:b/>
                <w:sz w:val="20"/>
              </w:rPr>
              <w:t xml:space="preserve">) </w:t>
            </w:r>
          </w:p>
          <w:p w:rsidR="006F3FAA" w:rsidRDefault="006F3FAA" w:rsidP="006F3FAA">
            <w:pPr>
              <w:ind w:right="71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F3FAA" w:rsidRDefault="006F3FAA" w:rsidP="006F3FAA">
            <w:pPr>
              <w:ind w:right="67"/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 w:rsidR="00E55A45">
              <w:rPr>
                <w:sz w:val="20"/>
              </w:rPr>
              <w:t xml:space="preserve"> Observe and Measure </w:t>
            </w:r>
          </w:p>
          <w:p w:rsidR="006F3FAA" w:rsidRDefault="00635263" w:rsidP="00657E40">
            <w:pPr>
              <w:ind w:right="71"/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floating</w:t>
            </w:r>
            <w:proofErr w:type="gramEnd"/>
            <w:r>
              <w:rPr>
                <w:sz w:val="20"/>
              </w:rPr>
              <w:t xml:space="preserve"> and sinking?)</w:t>
            </w:r>
            <w:r w:rsidR="006F3FAA">
              <w:rPr>
                <w:b/>
                <w:color w:val="008000"/>
                <w:sz w:val="20"/>
              </w:rPr>
              <w:t xml:space="preserve">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F3FAA" w:rsidRDefault="006F3FAA" w:rsidP="006F3FAA">
            <w:pPr>
              <w:ind w:right="66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6F3FAA" w:rsidRDefault="006F3FAA" w:rsidP="006F3FAA">
            <w:pPr>
              <w:ind w:right="70"/>
              <w:jc w:val="center"/>
            </w:pPr>
            <w:r>
              <w:rPr>
                <w:b/>
                <w:sz w:val="20"/>
              </w:rPr>
              <w:t xml:space="preserve">Light (Y3) </w:t>
            </w:r>
          </w:p>
          <w:p w:rsidR="006F3FAA" w:rsidRDefault="006F3FAA" w:rsidP="006F3FAA">
            <w:pPr>
              <w:ind w:right="18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F3FAA" w:rsidRDefault="006F3FAA" w:rsidP="006F3FAA">
            <w:pPr>
              <w:ind w:right="68"/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 w:rsidR="00E55A45">
              <w:rPr>
                <w:sz w:val="20"/>
              </w:rPr>
              <w:t xml:space="preserve"> Observe and Measure</w:t>
            </w:r>
          </w:p>
          <w:p w:rsidR="006F3FAA" w:rsidRDefault="006F3FAA" w:rsidP="00657E40">
            <w:pPr>
              <w:ind w:right="70"/>
              <w:jc w:val="center"/>
            </w:pPr>
            <w:r>
              <w:rPr>
                <w:sz w:val="20"/>
              </w:rPr>
              <w:t xml:space="preserve"> (making shadows)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F3FAA" w:rsidRDefault="006F3FAA" w:rsidP="006F3FAA">
            <w:pPr>
              <w:ind w:right="69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6F3FAA" w:rsidRDefault="00AB50FD" w:rsidP="006F3FAA">
            <w:pPr>
              <w:ind w:right="68"/>
              <w:jc w:val="center"/>
            </w:pPr>
            <w:r>
              <w:rPr>
                <w:b/>
                <w:sz w:val="20"/>
              </w:rPr>
              <w:t>Electricity</w:t>
            </w:r>
            <w:r w:rsidR="006F3FAA">
              <w:rPr>
                <w:b/>
                <w:sz w:val="20"/>
              </w:rPr>
              <w:t xml:space="preserve"> (Y6) </w:t>
            </w:r>
          </w:p>
          <w:p w:rsidR="006F3FAA" w:rsidRDefault="006F3FAA" w:rsidP="006F3FAA">
            <w:pPr>
              <w:ind w:right="23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F3FAA" w:rsidRDefault="006F3FAA" w:rsidP="006F3FAA">
            <w:pPr>
              <w:ind w:right="69"/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>
              <w:rPr>
                <w:sz w:val="20"/>
              </w:rPr>
              <w:t xml:space="preserve"> Observe and Measure </w:t>
            </w:r>
          </w:p>
          <w:p w:rsidR="006F3FAA" w:rsidRDefault="00AB50FD" w:rsidP="00657E40">
            <w:pPr>
              <w:ind w:right="69"/>
              <w:jc w:val="center"/>
            </w:pPr>
            <w:r>
              <w:rPr>
                <w:sz w:val="20"/>
              </w:rPr>
              <w:t xml:space="preserve"> (bulb brightness</w:t>
            </w:r>
            <w:r w:rsidR="006F3FAA">
              <w:rPr>
                <w:sz w:val="20"/>
              </w:rPr>
              <w:t xml:space="preserve">)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7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6F3FAA" w:rsidRDefault="006F3FAA" w:rsidP="006F3FAA">
            <w:pPr>
              <w:ind w:right="69"/>
              <w:jc w:val="center"/>
            </w:pPr>
            <w:r>
              <w:rPr>
                <w:b/>
                <w:sz w:val="20"/>
              </w:rPr>
              <w:t>Plants (</w:t>
            </w:r>
            <w:r w:rsidR="00635263">
              <w:rPr>
                <w:b/>
                <w:sz w:val="20"/>
              </w:rPr>
              <w:t>Y</w:t>
            </w:r>
            <w:r>
              <w:rPr>
                <w:b/>
                <w:sz w:val="20"/>
              </w:rPr>
              <w:t xml:space="preserve">2)  </w:t>
            </w:r>
          </w:p>
          <w:p w:rsidR="006F3FAA" w:rsidRDefault="006F3FAA" w:rsidP="006F3FAA">
            <w:pPr>
              <w:ind w:right="65"/>
              <w:jc w:val="center"/>
            </w:pPr>
            <w:r>
              <w:rPr>
                <w:b/>
                <w:sz w:val="20"/>
              </w:rPr>
              <w:t xml:space="preserve">Growth and needs </w:t>
            </w:r>
          </w:p>
          <w:p w:rsidR="006F3FAA" w:rsidRDefault="006F3FAA" w:rsidP="006F3FAA">
            <w:pPr>
              <w:ind w:right="72"/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 w:rsidR="00BD0C68">
              <w:rPr>
                <w:sz w:val="20"/>
              </w:rPr>
              <w:t xml:space="preserve"> Record </w:t>
            </w:r>
            <w:r>
              <w:rPr>
                <w:sz w:val="20"/>
              </w:rPr>
              <w:t xml:space="preserve"> </w:t>
            </w:r>
          </w:p>
          <w:p w:rsidR="006F3FAA" w:rsidRDefault="006F3FAA" w:rsidP="00657E40">
            <w:pPr>
              <w:ind w:right="71"/>
              <w:jc w:val="center"/>
            </w:pPr>
            <w:r>
              <w:rPr>
                <w:sz w:val="20"/>
              </w:rPr>
              <w:t xml:space="preserve">(compare growth)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235E1" w:rsidRPr="00F1360B" w:rsidRDefault="00E235E1" w:rsidP="00E235E1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F1360B">
              <w:rPr>
                <w:b/>
                <w:color w:val="008000"/>
                <w:sz w:val="20"/>
                <w:szCs w:val="20"/>
                <w:u w:val="single"/>
              </w:rPr>
              <w:t>Science</w:t>
            </w:r>
          </w:p>
          <w:p w:rsidR="00FC4F0D" w:rsidRPr="00BD0C68" w:rsidRDefault="00E235E1" w:rsidP="00FC4F0D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F1360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1360B">
              <w:rPr>
                <w:b/>
                <w:color w:val="auto"/>
                <w:sz w:val="20"/>
                <w:szCs w:val="20"/>
              </w:rPr>
              <w:t xml:space="preserve"> </w:t>
            </w:r>
            <w:r w:rsidR="00FC4F0D" w:rsidRPr="00BD0C68">
              <w:rPr>
                <w:b/>
                <w:color w:val="auto"/>
                <w:sz w:val="20"/>
                <w:szCs w:val="20"/>
              </w:rPr>
              <w:t xml:space="preserve">Animals </w:t>
            </w:r>
            <w:proofErr w:type="spellStart"/>
            <w:r w:rsidR="00FC4F0D" w:rsidRPr="00BD0C68">
              <w:rPr>
                <w:b/>
                <w:color w:val="auto"/>
                <w:sz w:val="20"/>
                <w:szCs w:val="20"/>
              </w:rPr>
              <w:t>incl</w:t>
            </w:r>
            <w:proofErr w:type="spellEnd"/>
            <w:r w:rsidR="00FC4F0D" w:rsidRPr="00BD0C68">
              <w:rPr>
                <w:b/>
                <w:color w:val="auto"/>
                <w:sz w:val="20"/>
                <w:szCs w:val="20"/>
              </w:rPr>
              <w:t xml:space="preserve"> humans</w:t>
            </w:r>
            <w:r w:rsidR="00BD0C68">
              <w:rPr>
                <w:b/>
                <w:color w:val="auto"/>
                <w:sz w:val="20"/>
                <w:szCs w:val="20"/>
              </w:rPr>
              <w:t xml:space="preserve"> (Y3)</w:t>
            </w:r>
          </w:p>
          <w:p w:rsidR="00E235E1" w:rsidRPr="00BD0C68" w:rsidRDefault="00AF28CD" w:rsidP="00965093">
            <w:pPr>
              <w:jc w:val="center"/>
              <w:rPr>
                <w:color w:val="auto"/>
                <w:sz w:val="18"/>
                <w:szCs w:val="20"/>
              </w:rPr>
            </w:pPr>
            <w:r w:rsidRPr="00BD0C68">
              <w:rPr>
                <w:color w:val="auto"/>
                <w:sz w:val="18"/>
                <w:szCs w:val="20"/>
              </w:rPr>
              <w:t>Skeletons and muscles for support, protection and movement</w:t>
            </w:r>
          </w:p>
          <w:p w:rsidR="006F3FAA" w:rsidRDefault="00E235E1" w:rsidP="00657E40">
            <w:pPr>
              <w:jc w:val="center"/>
            </w:pPr>
            <w:r w:rsidRPr="00F1360B">
              <w:rPr>
                <w:b/>
                <w:color w:val="00B050"/>
                <w:sz w:val="20"/>
                <w:szCs w:val="20"/>
              </w:rPr>
              <w:t>TAPS:</w:t>
            </w:r>
            <w:r w:rsidR="00BD0C68">
              <w:rPr>
                <w:color w:val="auto"/>
                <w:sz w:val="20"/>
                <w:szCs w:val="20"/>
              </w:rPr>
              <w:t xml:space="preserve"> Record </w:t>
            </w:r>
            <w:r w:rsidR="00657E40">
              <w:rPr>
                <w:color w:val="auto"/>
                <w:sz w:val="20"/>
                <w:szCs w:val="20"/>
              </w:rPr>
              <w:t xml:space="preserve"> </w:t>
            </w:r>
            <w:r w:rsidR="00BD0C68">
              <w:rPr>
                <w:color w:val="auto"/>
                <w:sz w:val="20"/>
                <w:szCs w:val="20"/>
              </w:rPr>
              <w:t>(skeletons</w:t>
            </w:r>
            <w:r w:rsidRPr="00F1360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F3FAA" w:rsidRPr="00265677" w:rsidRDefault="006F3FAA" w:rsidP="00265677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FA537A">
              <w:rPr>
                <w:b/>
                <w:color w:val="008000"/>
                <w:sz w:val="20"/>
                <w:szCs w:val="20"/>
                <w:u w:val="single"/>
              </w:rPr>
              <w:t>Science</w:t>
            </w:r>
          </w:p>
          <w:p w:rsidR="00265677" w:rsidRDefault="00265677" w:rsidP="00265677">
            <w:pPr>
              <w:ind w:right="38"/>
              <w:jc w:val="center"/>
            </w:pPr>
            <w:r>
              <w:rPr>
                <w:b/>
                <w:sz w:val="20"/>
              </w:rPr>
              <w:t xml:space="preserve">Living Things and Habitats (Y5) </w:t>
            </w:r>
          </w:p>
          <w:p w:rsidR="00265677" w:rsidRPr="00265677" w:rsidRDefault="00265677" w:rsidP="00265677">
            <w:pPr>
              <w:ind w:right="42"/>
              <w:jc w:val="center"/>
              <w:rPr>
                <w:sz w:val="20"/>
              </w:rPr>
            </w:pPr>
            <w:r w:rsidRPr="00BD0C68">
              <w:rPr>
                <w:sz w:val="20"/>
              </w:rPr>
              <w:t xml:space="preserve">Lifecycles </w:t>
            </w:r>
          </w:p>
          <w:p w:rsidR="006F3FAA" w:rsidRPr="00FA537A" w:rsidRDefault="006F3FAA" w:rsidP="006F3FAA">
            <w:pPr>
              <w:jc w:val="center"/>
              <w:rPr>
                <w:color w:val="auto"/>
                <w:sz w:val="20"/>
                <w:szCs w:val="20"/>
              </w:rPr>
            </w:pPr>
            <w:r w:rsidRPr="00FA537A">
              <w:rPr>
                <w:b/>
                <w:color w:val="00B050"/>
                <w:sz w:val="20"/>
                <w:szCs w:val="20"/>
              </w:rPr>
              <w:t>TAPS:</w:t>
            </w:r>
            <w:r w:rsidR="00BD0C68">
              <w:rPr>
                <w:color w:val="auto"/>
                <w:sz w:val="20"/>
                <w:szCs w:val="20"/>
              </w:rPr>
              <w:t xml:space="preserve"> Record </w:t>
            </w:r>
          </w:p>
          <w:p w:rsidR="006F3FAA" w:rsidRDefault="006F3FAA" w:rsidP="006F3FAA">
            <w:pPr>
              <w:jc w:val="center"/>
              <w:rPr>
                <w:color w:val="auto"/>
                <w:sz w:val="20"/>
                <w:szCs w:val="20"/>
              </w:rPr>
            </w:pPr>
            <w:r w:rsidRPr="00FA537A">
              <w:rPr>
                <w:color w:val="auto"/>
                <w:sz w:val="20"/>
                <w:szCs w:val="20"/>
              </w:rPr>
              <w:t xml:space="preserve"> (bulb brightness)</w:t>
            </w:r>
          </w:p>
          <w:p w:rsidR="006F3FAA" w:rsidRPr="00874F98" w:rsidRDefault="006F3FAA" w:rsidP="00657E4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3FAA" w:rsidTr="00657E40">
        <w:trPr>
          <w:trHeight w:val="98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7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C131FE" w:rsidRDefault="00C131FE" w:rsidP="00C131FE">
            <w:pPr>
              <w:spacing w:line="242" w:lineRule="auto"/>
              <w:jc w:val="center"/>
            </w:pPr>
            <w:r>
              <w:rPr>
                <w:sz w:val="20"/>
              </w:rPr>
              <w:t>Play and Compose</w:t>
            </w:r>
          </w:p>
          <w:p w:rsidR="006F3FAA" w:rsidRDefault="006F3FAA" w:rsidP="006F3FAA">
            <w:pPr>
              <w:ind w:right="20"/>
              <w:jc w:val="center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F3FAA" w:rsidRDefault="006F3FAA" w:rsidP="006F3FAA">
            <w:pPr>
              <w:ind w:right="66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6F3FAA" w:rsidRDefault="00C131FE" w:rsidP="006F3FAA">
            <w:pPr>
              <w:jc w:val="center"/>
            </w:pPr>
            <w:r>
              <w:rPr>
                <w:sz w:val="20"/>
              </w:rPr>
              <w:t>Composing</w:t>
            </w:r>
            <w:r w:rsidR="006F3FAA">
              <w:rPr>
                <w:sz w:val="20"/>
              </w:rPr>
              <w:t xml:space="preserve">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F3FAA" w:rsidRDefault="006F3FAA" w:rsidP="006F3FAA">
            <w:pPr>
              <w:ind w:right="70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6F3FAA" w:rsidRDefault="00C131FE" w:rsidP="006F3FAA">
            <w:pPr>
              <w:ind w:right="67"/>
              <w:jc w:val="center"/>
            </w:pPr>
            <w:r>
              <w:rPr>
                <w:sz w:val="20"/>
              </w:rPr>
              <w:t>Composing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8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C131FE" w:rsidRDefault="00C131FE" w:rsidP="00C131FE">
            <w:pPr>
              <w:spacing w:line="242" w:lineRule="auto"/>
              <w:jc w:val="center"/>
            </w:pPr>
            <w:r>
              <w:rPr>
                <w:sz w:val="20"/>
              </w:rPr>
              <w:t>Play and Compose</w:t>
            </w:r>
          </w:p>
          <w:p w:rsidR="006F3FAA" w:rsidRDefault="006F3FAA" w:rsidP="006F3FAA">
            <w:pPr>
              <w:ind w:right="2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235E1" w:rsidRDefault="00E235E1" w:rsidP="00E235E1">
            <w:pPr>
              <w:ind w:right="66"/>
              <w:jc w:val="center"/>
            </w:pPr>
            <w:r>
              <w:rPr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6F3FAA" w:rsidRDefault="00E235E1" w:rsidP="00E235E1">
            <w:pPr>
              <w:jc w:val="center"/>
            </w:pPr>
            <w:r>
              <w:rPr>
                <w:sz w:val="20"/>
              </w:rPr>
              <w:t>Listen with attention to detail and recall sounds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F3FAA" w:rsidRPr="00C131FE" w:rsidRDefault="006F3FAA" w:rsidP="006F3FAA">
            <w:pPr>
              <w:jc w:val="center"/>
              <w:rPr>
                <w:rFonts w:asciiTheme="minorHAnsi" w:hAnsiTheme="minorHAnsi"/>
                <w:color w:val="ED7D31" w:themeColor="accent2"/>
                <w:sz w:val="20"/>
                <w:szCs w:val="20"/>
              </w:rPr>
            </w:pPr>
            <w:r w:rsidRPr="00C131FE">
              <w:rPr>
                <w:rFonts w:asciiTheme="minorHAnsi" w:hAnsiTheme="minorHAnsi"/>
                <w:color w:val="ED7D31" w:themeColor="accent2"/>
                <w:sz w:val="20"/>
                <w:szCs w:val="20"/>
                <w:u w:val="single"/>
              </w:rPr>
              <w:t>Music</w:t>
            </w:r>
          </w:p>
          <w:p w:rsidR="006F3FAA" w:rsidRPr="00874F98" w:rsidRDefault="00C131FE" w:rsidP="006F3FA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sz w:val="20"/>
              </w:rPr>
              <w:t>Listen with attention to detail and recall sounds</w:t>
            </w:r>
          </w:p>
        </w:tc>
      </w:tr>
      <w:tr w:rsidR="006F3FAA" w:rsidTr="00657E40">
        <w:trPr>
          <w:trHeight w:val="84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6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6F3FAA" w:rsidRPr="00F42E2C" w:rsidRDefault="00F42E2C" w:rsidP="006F3FAA">
            <w:pPr>
              <w:jc w:val="center"/>
              <w:rPr>
                <w:rFonts w:asciiTheme="minorHAnsi" w:hAnsiTheme="minorHAnsi" w:cstheme="minorHAnsi"/>
              </w:rPr>
            </w:pPr>
            <w:r w:rsidRPr="00F42E2C">
              <w:rPr>
                <w:rFonts w:asciiTheme="minorHAnsi" w:hAnsiTheme="minorHAnsi" w:cstheme="minorHAnsi"/>
                <w:sz w:val="20"/>
                <w:szCs w:val="24"/>
              </w:rPr>
              <w:t>How and why do religious and non-religious people try to make the world a better place?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F3FAA" w:rsidRDefault="006F3FAA" w:rsidP="006F3FAA">
            <w:pPr>
              <w:ind w:right="65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6F3FAA" w:rsidRDefault="00F42E2C" w:rsidP="006F3FAA">
            <w:pPr>
              <w:jc w:val="center"/>
            </w:pPr>
            <w:r w:rsidRPr="00F42E2C">
              <w:rPr>
                <w:sz w:val="20"/>
                <w:szCs w:val="24"/>
              </w:rPr>
              <w:t>How do the five pillars help Muslims to be better people?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F3FAA" w:rsidRDefault="006F3FAA" w:rsidP="006F3FAA">
            <w:pPr>
              <w:ind w:right="69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F42E2C" w:rsidRPr="00F42E2C" w:rsidRDefault="00F42E2C" w:rsidP="00F42E2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Judaism</w:t>
            </w:r>
            <w:r w:rsidRPr="00F42E2C">
              <w:rPr>
                <w:sz w:val="20"/>
                <w:szCs w:val="24"/>
              </w:rPr>
              <w:t>: How do</w:t>
            </w:r>
            <w:r>
              <w:rPr>
                <w:sz w:val="20"/>
                <w:szCs w:val="24"/>
              </w:rPr>
              <w:t xml:space="preserve"> Jewish ceremonies support a person</w:t>
            </w:r>
            <w:r w:rsidRPr="00F42E2C">
              <w:rPr>
                <w:sz w:val="20"/>
                <w:szCs w:val="24"/>
              </w:rPr>
              <w:t>’s life?</w:t>
            </w:r>
          </w:p>
          <w:p w:rsidR="006F3FAA" w:rsidRDefault="006F3FAA" w:rsidP="006F3FAA">
            <w:pPr>
              <w:ind w:left="1"/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7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F42E2C" w:rsidRPr="00F42E2C" w:rsidRDefault="00F42E2C" w:rsidP="00F42E2C">
            <w:pPr>
              <w:rPr>
                <w:sz w:val="20"/>
                <w:szCs w:val="24"/>
              </w:rPr>
            </w:pPr>
            <w:r w:rsidRPr="00F42E2C">
              <w:rPr>
                <w:sz w:val="20"/>
                <w:szCs w:val="24"/>
              </w:rPr>
              <w:t>Christianity: Why is Easter considered a time of celebration?</w:t>
            </w:r>
          </w:p>
          <w:p w:rsidR="006F3FAA" w:rsidRDefault="006F3FAA" w:rsidP="006F3FAA">
            <w:pPr>
              <w:jc w:val="center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235E1" w:rsidRDefault="00E235E1" w:rsidP="00E235E1">
            <w:pPr>
              <w:ind w:right="65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F42E2C" w:rsidRDefault="00F42E2C" w:rsidP="00F42E2C">
            <w:pPr>
              <w:rPr>
                <w:sz w:val="24"/>
                <w:szCs w:val="24"/>
              </w:rPr>
            </w:pPr>
            <w:r w:rsidRPr="00F42E2C">
              <w:rPr>
                <w:sz w:val="20"/>
                <w:szCs w:val="24"/>
              </w:rPr>
              <w:t>Wh</w:t>
            </w:r>
            <w:r>
              <w:rPr>
                <w:sz w:val="20"/>
                <w:szCs w:val="24"/>
              </w:rPr>
              <w:t>y do Jewish people celebrate Passover?</w:t>
            </w:r>
          </w:p>
          <w:p w:rsidR="006F3FAA" w:rsidRDefault="006F3FAA" w:rsidP="00E235E1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F3FAA" w:rsidRPr="00FA537A" w:rsidRDefault="006F3FAA" w:rsidP="006F3FAA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FA537A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RE</w:t>
            </w:r>
          </w:p>
          <w:p w:rsidR="006F3FAA" w:rsidRPr="00965093" w:rsidRDefault="006571A4" w:rsidP="00C131FE">
            <w:pPr>
              <w:rPr>
                <w:sz w:val="20"/>
                <w:szCs w:val="24"/>
              </w:rPr>
            </w:pPr>
            <w:r w:rsidRPr="006571A4">
              <w:rPr>
                <w:sz w:val="20"/>
                <w:szCs w:val="24"/>
              </w:rPr>
              <w:t>Islam:</w:t>
            </w:r>
            <w:r w:rsidR="00C131FE">
              <w:rPr>
                <w:sz w:val="20"/>
                <w:szCs w:val="24"/>
              </w:rPr>
              <w:t xml:space="preserve"> </w:t>
            </w:r>
            <w:r w:rsidRPr="006571A4">
              <w:rPr>
                <w:sz w:val="20"/>
                <w:szCs w:val="24"/>
              </w:rPr>
              <w:t>What does it mean t</w:t>
            </w:r>
            <w:r w:rsidR="00965093">
              <w:rPr>
                <w:sz w:val="20"/>
                <w:szCs w:val="24"/>
              </w:rPr>
              <w:t>o be a Muslim in Britain today?</w:t>
            </w:r>
          </w:p>
        </w:tc>
      </w:tr>
      <w:tr w:rsidR="006F3FAA" w:rsidTr="00657E40">
        <w:trPr>
          <w:trHeight w:val="83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8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6F3FAA" w:rsidRDefault="008F6499" w:rsidP="006F3FAA">
            <w:pPr>
              <w:ind w:right="69"/>
              <w:jc w:val="center"/>
            </w:pPr>
            <w:r>
              <w:rPr>
                <w:sz w:val="20"/>
              </w:rPr>
              <w:t xml:space="preserve">Applying Physical (Y1/2) </w:t>
            </w:r>
          </w:p>
          <w:p w:rsidR="006F3FAA" w:rsidRDefault="006F3FAA" w:rsidP="006F3FAA">
            <w:pPr>
              <w:ind w:right="73"/>
              <w:jc w:val="center"/>
            </w:pPr>
            <w:r>
              <w:rPr>
                <w:sz w:val="20"/>
              </w:rPr>
              <w:t xml:space="preserve">Coordination: sending and receiving </w:t>
            </w:r>
          </w:p>
          <w:p w:rsidR="006F3FAA" w:rsidRDefault="006F3FAA" w:rsidP="006F3FAA">
            <w:pPr>
              <w:ind w:right="66"/>
              <w:jc w:val="center"/>
            </w:pPr>
            <w:r>
              <w:rPr>
                <w:sz w:val="20"/>
              </w:rPr>
              <w:t xml:space="preserve">Agility: Reaction/Response  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F3FAA" w:rsidRDefault="006F3FAA" w:rsidP="006F3FAA">
            <w:pPr>
              <w:ind w:right="67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8F6499" w:rsidRDefault="008F6499" w:rsidP="008F6499">
            <w:pPr>
              <w:ind w:left="5" w:right="26"/>
              <w:jc w:val="center"/>
              <w:rPr>
                <w:sz w:val="20"/>
              </w:rPr>
            </w:pPr>
            <w:r>
              <w:rPr>
                <w:sz w:val="20"/>
              </w:rPr>
              <w:t>Physical year 3/4</w:t>
            </w:r>
          </w:p>
          <w:p w:rsidR="008F6499" w:rsidRDefault="008F6499" w:rsidP="008F6499">
            <w:pPr>
              <w:ind w:left="5" w:right="26"/>
              <w:jc w:val="center"/>
              <w:rPr>
                <w:sz w:val="20"/>
              </w:rPr>
            </w:pPr>
            <w:r>
              <w:rPr>
                <w:sz w:val="20"/>
              </w:rPr>
              <w:t>Agility: Reaction response</w:t>
            </w:r>
          </w:p>
          <w:p w:rsidR="006F3FAA" w:rsidRPr="008F6499" w:rsidRDefault="008F6499" w:rsidP="008F6499">
            <w:pPr>
              <w:ind w:left="5" w:right="26"/>
              <w:jc w:val="center"/>
              <w:rPr>
                <w:sz w:val="20"/>
              </w:rPr>
            </w:pPr>
            <w:r>
              <w:rPr>
                <w:sz w:val="20"/>
              </w:rPr>
              <w:t>Static balance: floor work</w:t>
            </w:r>
            <w:r w:rsidR="006F3FAA">
              <w:rPr>
                <w:sz w:val="20"/>
              </w:rPr>
              <w:t xml:space="preserve">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F3FAA" w:rsidRDefault="006F3FAA" w:rsidP="006F3FAA">
            <w:pPr>
              <w:ind w:right="67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8F6499" w:rsidRDefault="008F6499" w:rsidP="006F3FAA">
            <w:pPr>
              <w:ind w:left="19" w:right="44"/>
              <w:jc w:val="center"/>
              <w:rPr>
                <w:sz w:val="20"/>
              </w:rPr>
            </w:pPr>
            <w:r>
              <w:rPr>
                <w:sz w:val="20"/>
              </w:rPr>
              <w:t>Rugby</w:t>
            </w:r>
          </w:p>
          <w:p w:rsidR="006F3FAA" w:rsidRDefault="008F6499" w:rsidP="006F3FAA">
            <w:pPr>
              <w:ind w:left="19" w:right="44"/>
              <w:jc w:val="center"/>
            </w:pPr>
            <w:r>
              <w:rPr>
                <w:sz w:val="20"/>
              </w:rPr>
              <w:t xml:space="preserve">Cornish Pirates </w:t>
            </w:r>
            <w:r w:rsidR="006F3FAA">
              <w:rPr>
                <w:sz w:val="20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9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6F3FAA" w:rsidRDefault="000D03F2" w:rsidP="006F3FAA">
            <w:pPr>
              <w:ind w:right="66"/>
              <w:jc w:val="center"/>
            </w:pPr>
            <w:r>
              <w:rPr>
                <w:sz w:val="20"/>
              </w:rPr>
              <w:t xml:space="preserve">Circuit training </w:t>
            </w:r>
          </w:p>
          <w:p w:rsidR="006F3FAA" w:rsidRDefault="006F3FAA" w:rsidP="006F3FAA">
            <w:pPr>
              <w:ind w:right="2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235E1" w:rsidRDefault="00E235E1" w:rsidP="00E235E1">
            <w:pPr>
              <w:ind w:right="68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6F3FAA" w:rsidRDefault="000D03F2" w:rsidP="000D03F2">
            <w:pPr>
              <w:jc w:val="center"/>
            </w:pPr>
            <w:r>
              <w:rPr>
                <w:sz w:val="20"/>
              </w:rPr>
              <w:t xml:space="preserve">Real Gym 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F3FAA" w:rsidRPr="00D13BF1" w:rsidRDefault="006F3FAA" w:rsidP="006F3FAA">
            <w:pPr>
              <w:jc w:val="center"/>
              <w:rPr>
                <w:rFonts w:asciiTheme="minorHAnsi" w:hAnsiTheme="minorHAnsi" w:cstheme="minorHAnsi"/>
                <w:b/>
                <w:color w:val="FF3399"/>
                <w:sz w:val="20"/>
                <w:szCs w:val="20"/>
                <w:u w:val="single"/>
              </w:rPr>
            </w:pPr>
            <w:r w:rsidRPr="00D13BF1">
              <w:rPr>
                <w:rFonts w:asciiTheme="minorHAnsi" w:hAnsiTheme="minorHAnsi" w:cstheme="minorHAnsi"/>
                <w:b/>
                <w:color w:val="FF3399"/>
                <w:sz w:val="20"/>
                <w:szCs w:val="20"/>
                <w:u w:val="single"/>
              </w:rPr>
              <w:t>PE</w:t>
            </w:r>
          </w:p>
          <w:p w:rsidR="006F3FAA" w:rsidRPr="00D13BF1" w:rsidRDefault="006F3FAA" w:rsidP="006F3FA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D13BF1">
              <w:rPr>
                <w:rFonts w:asciiTheme="minorHAnsi" w:hAnsiTheme="minorHAnsi" w:cstheme="minorHAnsi"/>
                <w:color w:val="auto"/>
                <w:sz w:val="20"/>
              </w:rPr>
              <w:t>Physical/Dance</w:t>
            </w:r>
          </w:p>
          <w:p w:rsidR="006F3FAA" w:rsidRPr="00D13BF1" w:rsidRDefault="006F3FAA" w:rsidP="006F3FAA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D13BF1">
              <w:rPr>
                <w:rFonts w:asciiTheme="minorHAnsi" w:hAnsiTheme="minorHAnsi" w:cstheme="minorHAnsi"/>
                <w:color w:val="auto"/>
                <w:sz w:val="20"/>
              </w:rPr>
              <w:t>Static Balance: one leg</w:t>
            </w:r>
          </w:p>
          <w:p w:rsidR="006F3FAA" w:rsidRPr="00D13BF1" w:rsidRDefault="006F3FAA" w:rsidP="006F3FA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13BF1">
              <w:rPr>
                <w:rFonts w:asciiTheme="minorHAnsi" w:hAnsiTheme="minorHAnsi" w:cstheme="minorHAnsi"/>
                <w:color w:val="auto"/>
                <w:sz w:val="20"/>
              </w:rPr>
              <w:t>Dynamic</w:t>
            </w:r>
            <w:r w:rsidR="00965093">
              <w:rPr>
                <w:rFonts w:asciiTheme="minorHAnsi" w:hAnsiTheme="minorHAnsi" w:cstheme="minorHAnsi"/>
                <w:color w:val="auto"/>
                <w:sz w:val="20"/>
              </w:rPr>
              <w:t xml:space="preserve"> balance agility: jumping</w:t>
            </w:r>
            <w:r w:rsidRPr="00D13BF1">
              <w:rPr>
                <w:rFonts w:asciiTheme="minorHAnsi" w:hAnsiTheme="minorHAnsi" w:cstheme="minorHAnsi"/>
                <w:color w:val="auto"/>
                <w:sz w:val="20"/>
              </w:rPr>
              <w:t xml:space="preserve"> landing</w:t>
            </w:r>
          </w:p>
        </w:tc>
      </w:tr>
      <w:tr w:rsidR="006F3FAA" w:rsidTr="00657E40">
        <w:trPr>
          <w:trHeight w:val="74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5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F50AB1" w:rsidRDefault="006F3FAA" w:rsidP="006F3FAA">
            <w:pPr>
              <w:ind w:left="291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2.5 – Effective Searching  </w:t>
            </w:r>
            <w:r w:rsidR="00F50AB1">
              <w:rPr>
                <w:sz w:val="20"/>
              </w:rPr>
              <w:t>(and Basic Skills )</w:t>
            </w:r>
          </w:p>
          <w:p w:rsidR="006F3FAA" w:rsidRDefault="006F3FAA" w:rsidP="006F3FAA">
            <w:pPr>
              <w:ind w:left="291" w:right="263"/>
              <w:jc w:val="center"/>
            </w:pPr>
            <w:r>
              <w:rPr>
                <w:sz w:val="20"/>
              </w:rPr>
              <w:t xml:space="preserve">Unit 2.7 – Making Music 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F3FAA" w:rsidRDefault="006F3FAA" w:rsidP="006F3FAA">
            <w:pPr>
              <w:ind w:left="760" w:right="827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Unit 4.3 Spreadsheets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F3FAA" w:rsidRDefault="006F3FAA" w:rsidP="006F3FAA">
            <w:pPr>
              <w:ind w:left="853" w:right="922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Unit 5.4 Databases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66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6F3FAA" w:rsidRDefault="006F3FAA" w:rsidP="006F3FAA">
            <w:pPr>
              <w:ind w:right="68"/>
              <w:jc w:val="center"/>
            </w:pPr>
            <w:r>
              <w:rPr>
                <w:sz w:val="20"/>
              </w:rPr>
              <w:t xml:space="preserve">Unit 2.3 - Spreadsheets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235E1" w:rsidRDefault="00E235E1" w:rsidP="00E235E1">
            <w:pPr>
              <w:ind w:right="65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E235E1" w:rsidRDefault="00E235E1" w:rsidP="00E235E1">
            <w:pPr>
              <w:ind w:right="67"/>
              <w:jc w:val="center"/>
            </w:pPr>
            <w:r>
              <w:rPr>
                <w:sz w:val="20"/>
              </w:rPr>
              <w:t xml:space="preserve">Unit 4.5 – Logo </w:t>
            </w:r>
          </w:p>
          <w:p w:rsidR="006F3FAA" w:rsidRDefault="00E235E1" w:rsidP="00E235E1">
            <w:pPr>
              <w:ind w:right="69"/>
              <w:jc w:val="center"/>
            </w:pPr>
            <w:r>
              <w:rPr>
                <w:sz w:val="20"/>
              </w:rPr>
              <w:t xml:space="preserve">Unit 4.6 –Animation  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F3FAA" w:rsidRPr="00FA537A" w:rsidRDefault="006F3FAA" w:rsidP="006F3FAA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A537A">
              <w:rPr>
                <w:b/>
                <w:color w:val="0070C0"/>
                <w:sz w:val="20"/>
                <w:szCs w:val="20"/>
                <w:u w:val="single"/>
              </w:rPr>
              <w:t>Computing</w:t>
            </w:r>
          </w:p>
          <w:p w:rsidR="006F3FAA" w:rsidRPr="003D689A" w:rsidRDefault="00084BB8" w:rsidP="006F3FAA">
            <w:pPr>
              <w:autoSpaceDE w:val="0"/>
              <w:autoSpaceDN w:val="0"/>
              <w:adjustRightInd w:val="0"/>
              <w:jc w:val="center"/>
              <w:rPr>
                <w:rFonts w:cs="Calibri-Bold"/>
                <w:bCs/>
                <w:color w:val="auto"/>
                <w:sz w:val="20"/>
                <w:szCs w:val="20"/>
              </w:rPr>
            </w:pPr>
            <w:r>
              <w:rPr>
                <w:rFonts w:cs="Calibri-Bold"/>
                <w:bCs/>
                <w:color w:val="auto"/>
                <w:sz w:val="20"/>
                <w:szCs w:val="20"/>
              </w:rPr>
              <w:t>5.5 Game Creator</w:t>
            </w:r>
          </w:p>
        </w:tc>
      </w:tr>
      <w:tr w:rsidR="006F3FAA" w:rsidTr="00657E40">
        <w:trPr>
          <w:trHeight w:val="57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2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F3FAA" w:rsidRDefault="006F3FAA" w:rsidP="006F3FAA">
            <w:pPr>
              <w:ind w:right="64"/>
              <w:jc w:val="center"/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  <w:r>
              <w:rPr>
                <w:b/>
                <w:color w:val="F79646"/>
                <w:sz w:val="20"/>
              </w:rPr>
              <w:t xml:space="preserve"> </w:t>
            </w:r>
          </w:p>
          <w:p w:rsidR="006F3FAA" w:rsidRDefault="00C131FE" w:rsidP="006F3FAA">
            <w:pPr>
              <w:ind w:right="70"/>
              <w:jc w:val="center"/>
            </w:pPr>
            <w:r>
              <w:rPr>
                <w:sz w:val="20"/>
              </w:rPr>
              <w:t>Going Shopping</w:t>
            </w:r>
            <w:r w:rsidR="006F3FAA">
              <w:rPr>
                <w:sz w:val="20"/>
              </w:rPr>
              <w:t>?</w:t>
            </w:r>
            <w:r w:rsidR="006F3FAA"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F3FAA" w:rsidRDefault="006F3FAA" w:rsidP="006F3FAA">
            <w:pPr>
              <w:ind w:right="68"/>
              <w:jc w:val="center"/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  <w:r>
              <w:rPr>
                <w:b/>
                <w:color w:val="F79646"/>
                <w:sz w:val="20"/>
              </w:rPr>
              <w:t xml:space="preserve"> </w:t>
            </w:r>
          </w:p>
          <w:p w:rsidR="006F3FAA" w:rsidRDefault="006F3FAA" w:rsidP="006F3FAA">
            <w:pPr>
              <w:ind w:right="72"/>
              <w:jc w:val="center"/>
            </w:pPr>
            <w:r>
              <w:rPr>
                <w:sz w:val="20"/>
              </w:rPr>
              <w:t>Let’s Go Shopping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F3FAA" w:rsidRDefault="006F3FAA" w:rsidP="006F3FAA">
            <w:pPr>
              <w:ind w:right="21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131FE" w:rsidRDefault="00C131FE" w:rsidP="006F3FAA">
            <w:pPr>
              <w:ind w:left="1012" w:right="1079"/>
              <w:jc w:val="center"/>
              <w:rPr>
                <w:b/>
                <w:color w:val="F79646"/>
                <w:sz w:val="20"/>
                <w:u w:val="single" w:color="F79646"/>
              </w:rPr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</w:p>
          <w:p w:rsidR="006F3FAA" w:rsidRDefault="00E235E1" w:rsidP="00C131FE">
            <w:pPr>
              <w:ind w:left="330" w:right="491"/>
              <w:jc w:val="center"/>
            </w:pPr>
            <w:r>
              <w:rPr>
                <w:sz w:val="20"/>
              </w:rPr>
              <w:t xml:space="preserve">  </w:t>
            </w:r>
            <w:r w:rsidR="00C131FE">
              <w:rPr>
                <w:sz w:val="20"/>
              </w:rPr>
              <w:t xml:space="preserve">Where in </w:t>
            </w:r>
            <w:proofErr w:type="gramStart"/>
            <w:r w:rsidR="00C131FE">
              <w:rPr>
                <w:sz w:val="20"/>
              </w:rPr>
              <w:t>the  World</w:t>
            </w:r>
            <w:proofErr w:type="gramEnd"/>
            <w:r w:rsidR="00C131FE">
              <w:rPr>
                <w:sz w:val="20"/>
              </w:rPr>
              <w:t xml:space="preserve">? 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F3FAA" w:rsidRPr="00657E40" w:rsidRDefault="006F3FAA" w:rsidP="006F3FAA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57E40">
              <w:rPr>
                <w:b/>
                <w:color w:val="ED7D31" w:themeColor="accent2"/>
                <w:sz w:val="20"/>
                <w:szCs w:val="20"/>
                <w:u w:val="single"/>
              </w:rPr>
              <w:t>MFL</w:t>
            </w:r>
          </w:p>
          <w:p w:rsidR="006F3FAA" w:rsidRPr="00FA537A" w:rsidRDefault="00C131FE" w:rsidP="006F3FAA">
            <w:pPr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This is France</w:t>
            </w:r>
          </w:p>
        </w:tc>
      </w:tr>
      <w:tr w:rsidR="006F3FAA" w:rsidTr="00657E40">
        <w:trPr>
          <w:trHeight w:val="147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C746D" w:rsidRPr="00EC746D" w:rsidRDefault="00EC746D" w:rsidP="00EC746D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0E3845" w:rsidRPr="00865598" w:rsidRDefault="000E3845" w:rsidP="000E3845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>My Private Body</w:t>
            </w:r>
          </w:p>
          <w:p w:rsidR="000E3845" w:rsidRPr="00865598" w:rsidRDefault="000E3845" w:rsidP="000E3845">
            <w:pPr>
              <w:rPr>
                <w:rFonts w:asciiTheme="majorHAnsi" w:hAnsiTheme="majorHAnsi" w:cstheme="majorHAnsi"/>
              </w:rPr>
            </w:pPr>
            <w:r w:rsidRPr="00865598">
              <w:rPr>
                <w:rFonts w:asciiTheme="majorHAnsi" w:hAnsiTheme="majorHAnsi" w:cstheme="majorHAnsi"/>
              </w:rPr>
              <w:t xml:space="preserve">Respecting All Families Dealing With Loss x 2 </w:t>
            </w:r>
          </w:p>
          <w:p w:rsidR="000E3845" w:rsidRDefault="000E3845" w:rsidP="000E384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Fight or Flight x2</w:t>
            </w:r>
          </w:p>
          <w:p w:rsidR="00E75093" w:rsidRDefault="00E75093" w:rsidP="00E75093">
            <w:pPr>
              <w:jc w:val="center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C746D" w:rsidRPr="00EC746D" w:rsidRDefault="00EC746D" w:rsidP="00EC746D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0E3845" w:rsidRPr="0016024B" w:rsidRDefault="000E3845" w:rsidP="000E3845">
            <w:pPr>
              <w:rPr>
                <w:rFonts w:asciiTheme="majorHAnsi" w:hAnsiTheme="majorHAnsi" w:cstheme="majorHAnsi"/>
              </w:rPr>
            </w:pPr>
            <w:r w:rsidRPr="0016024B">
              <w:rPr>
                <w:rFonts w:asciiTheme="majorHAnsi" w:hAnsiTheme="majorHAnsi" w:cstheme="majorHAnsi"/>
              </w:rPr>
              <w:t>Bullying x 2</w:t>
            </w:r>
          </w:p>
          <w:p w:rsidR="000E3845" w:rsidRDefault="000E3845" w:rsidP="000E3845">
            <w:pPr>
              <w:rPr>
                <w:rFonts w:asciiTheme="majorHAnsi" w:hAnsiTheme="majorHAnsi" w:cstheme="majorHAnsi"/>
              </w:rPr>
            </w:pPr>
            <w:r w:rsidRPr="0016024B">
              <w:rPr>
                <w:rFonts w:asciiTheme="majorHAnsi" w:hAnsiTheme="majorHAnsi" w:cstheme="majorHAnsi"/>
              </w:rPr>
              <w:t xml:space="preserve"> Everything Will Be Alright </w:t>
            </w:r>
          </w:p>
          <w:p w:rsidR="000E3845" w:rsidRPr="0016024B" w:rsidRDefault="000E3845" w:rsidP="000E3845">
            <w:pPr>
              <w:rPr>
                <w:rFonts w:asciiTheme="majorHAnsi" w:hAnsiTheme="majorHAnsi" w:cstheme="majorHAnsi"/>
              </w:rPr>
            </w:pPr>
            <w:r w:rsidRPr="0016024B">
              <w:rPr>
                <w:rFonts w:asciiTheme="majorHAnsi" w:hAnsiTheme="majorHAnsi" w:cstheme="majorHAnsi"/>
              </w:rPr>
              <w:t xml:space="preserve">All About </w:t>
            </w:r>
            <w:proofErr w:type="spellStart"/>
            <w:r w:rsidRPr="0016024B">
              <w:rPr>
                <w:rFonts w:asciiTheme="majorHAnsi" w:hAnsiTheme="majorHAnsi" w:cstheme="majorHAnsi"/>
              </w:rPr>
              <w:t>Tik-Tok</w:t>
            </w:r>
            <w:proofErr w:type="spellEnd"/>
            <w:r w:rsidRPr="0016024B">
              <w:rPr>
                <w:rFonts w:asciiTheme="majorHAnsi" w:hAnsiTheme="majorHAnsi" w:cstheme="majorHAnsi"/>
              </w:rPr>
              <w:t xml:space="preserve"> </w:t>
            </w:r>
          </w:p>
          <w:p w:rsidR="000E3845" w:rsidRDefault="000E3845" w:rsidP="000E3845">
            <w:pPr>
              <w:rPr>
                <w:rFonts w:asciiTheme="majorHAnsi" w:hAnsiTheme="majorHAnsi" w:cstheme="majorHAnsi"/>
              </w:rPr>
            </w:pPr>
            <w:r w:rsidRPr="0016024B">
              <w:rPr>
                <w:rFonts w:asciiTheme="majorHAnsi" w:hAnsiTheme="majorHAnsi" w:cstheme="majorHAnsi"/>
              </w:rPr>
              <w:t>Identity and Gender Fairtrade: Change Through Choice</w:t>
            </w:r>
          </w:p>
          <w:p w:rsidR="00E75093" w:rsidRDefault="00E75093" w:rsidP="00E75093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EC746D" w:rsidRPr="00EC746D" w:rsidRDefault="00EC746D" w:rsidP="00EC746D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The Power of Words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Social Media - </w:t>
            </w:r>
            <w:proofErr w:type="spellStart"/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Tik</w:t>
            </w:r>
            <w:proofErr w:type="spellEnd"/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Tok</w:t>
            </w:r>
            <w:proofErr w:type="spellEnd"/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Identity, Gender and Sexuality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Fair Trade - The Shirt Off Your Back Global Warming - Issues and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Celebrating Women in History - Forgotten Achievements</w:t>
            </w:r>
          </w:p>
          <w:p w:rsidR="00E75093" w:rsidRDefault="00E75093" w:rsidP="00E75093">
            <w:pPr>
              <w:jc w:val="center"/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C746D" w:rsidRPr="00EC746D" w:rsidRDefault="00EC746D" w:rsidP="00EC746D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0E3845" w:rsidRPr="00CC7E11" w:rsidRDefault="000E3845" w:rsidP="000E3845">
            <w:pPr>
              <w:rPr>
                <w:rFonts w:asciiTheme="majorHAnsi" w:hAnsiTheme="majorHAnsi" w:cstheme="majorHAnsi"/>
              </w:rPr>
            </w:pPr>
            <w:r w:rsidRPr="00CC7E11">
              <w:rPr>
                <w:rFonts w:asciiTheme="majorHAnsi" w:hAnsiTheme="majorHAnsi" w:cstheme="majorHAnsi"/>
              </w:rPr>
              <w:t>Desert Island x 2</w:t>
            </w:r>
          </w:p>
          <w:p w:rsidR="000E3845" w:rsidRPr="00CC7E11" w:rsidRDefault="000E3845" w:rsidP="000E3845">
            <w:pPr>
              <w:rPr>
                <w:rFonts w:asciiTheme="majorHAnsi" w:hAnsiTheme="majorHAnsi" w:cstheme="majorHAnsi"/>
              </w:rPr>
            </w:pPr>
            <w:r w:rsidRPr="00CC7E11">
              <w:rPr>
                <w:rFonts w:asciiTheme="majorHAnsi" w:hAnsiTheme="majorHAnsi" w:cstheme="majorHAnsi"/>
              </w:rPr>
              <w:t xml:space="preserve"> Environment x 2</w:t>
            </w:r>
          </w:p>
          <w:p w:rsidR="000E3845" w:rsidRPr="00CC7E11" w:rsidRDefault="000E3845" w:rsidP="000E3845">
            <w:pPr>
              <w:rPr>
                <w:rFonts w:asciiTheme="majorHAnsi" w:hAnsiTheme="majorHAnsi" w:cstheme="majorHAnsi"/>
              </w:rPr>
            </w:pPr>
            <w:r w:rsidRPr="00CC7E11">
              <w:rPr>
                <w:rFonts w:asciiTheme="majorHAnsi" w:hAnsiTheme="majorHAnsi" w:cstheme="majorHAnsi"/>
              </w:rPr>
              <w:t xml:space="preserve"> Navigation x 2</w:t>
            </w:r>
          </w:p>
          <w:p w:rsidR="00E75093" w:rsidRDefault="00E75093" w:rsidP="00E75093">
            <w:pPr>
              <w:ind w:left="643" w:right="663"/>
              <w:jc w:val="center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C746D" w:rsidRPr="00EC746D" w:rsidRDefault="00EC746D" w:rsidP="00EC746D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0E3845" w:rsidRDefault="000E3845" w:rsidP="000E3845">
            <w:pPr>
              <w:rPr>
                <w:rFonts w:asciiTheme="majorHAnsi" w:hAnsiTheme="majorHAnsi" w:cstheme="majorHAnsi"/>
              </w:rPr>
            </w:pPr>
            <w:r w:rsidRPr="00CC7E11">
              <w:rPr>
                <w:rFonts w:asciiTheme="majorHAnsi" w:hAnsiTheme="majorHAnsi" w:cstheme="majorHAnsi"/>
              </w:rPr>
              <w:t>BV Government</w:t>
            </w:r>
            <w:r>
              <w:rPr>
                <w:rFonts w:asciiTheme="majorHAnsi" w:hAnsiTheme="majorHAnsi" w:cstheme="majorHAnsi"/>
              </w:rPr>
              <w:t xml:space="preserve"> and Rules x 2</w:t>
            </w:r>
          </w:p>
          <w:p w:rsidR="000E3845" w:rsidRDefault="000E3845" w:rsidP="000E3845">
            <w:pPr>
              <w:rPr>
                <w:rFonts w:asciiTheme="majorHAnsi" w:hAnsiTheme="majorHAnsi" w:cstheme="majorHAnsi"/>
              </w:rPr>
            </w:pPr>
            <w:r w:rsidRPr="00CC7E11">
              <w:rPr>
                <w:rFonts w:asciiTheme="majorHAnsi" w:hAnsiTheme="majorHAnsi" w:cstheme="majorHAnsi"/>
              </w:rPr>
              <w:t>BV Freedom in Beliefs x 2</w:t>
            </w:r>
          </w:p>
          <w:p w:rsidR="000E3845" w:rsidRPr="00CC7E11" w:rsidRDefault="000E3845" w:rsidP="000E3845">
            <w:pPr>
              <w:rPr>
                <w:rFonts w:asciiTheme="majorHAnsi" w:hAnsiTheme="majorHAnsi" w:cstheme="majorHAnsi"/>
              </w:rPr>
            </w:pPr>
            <w:r w:rsidRPr="00CC7E11">
              <w:rPr>
                <w:rFonts w:asciiTheme="majorHAnsi" w:hAnsiTheme="majorHAnsi" w:cstheme="majorHAnsi"/>
              </w:rPr>
              <w:t>Family Relationships x 2</w:t>
            </w:r>
          </w:p>
          <w:p w:rsidR="00E75093" w:rsidRDefault="00E75093" w:rsidP="00E235E1">
            <w:pPr>
              <w:ind w:right="70"/>
              <w:jc w:val="center"/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EC746D" w:rsidRPr="00EC746D" w:rsidRDefault="00EC746D" w:rsidP="00EC746D">
            <w:pPr>
              <w:ind w:right="44"/>
              <w:jc w:val="center"/>
              <w:rPr>
                <w:b/>
                <w:sz w:val="20"/>
                <w:u w:val="single" w:color="000000"/>
              </w:rPr>
            </w:pPr>
            <w:r w:rsidRPr="00EC746D">
              <w:rPr>
                <w:b/>
                <w:sz w:val="20"/>
                <w:u w:val="single" w:color="000000"/>
              </w:rPr>
              <w:t>PSHE (</w:t>
            </w:r>
            <w:proofErr w:type="spellStart"/>
            <w:r w:rsidRPr="00EC746D">
              <w:rPr>
                <w:b/>
                <w:sz w:val="20"/>
                <w:u w:val="single" w:color="000000"/>
              </w:rPr>
              <w:t>inc.</w:t>
            </w:r>
            <w:proofErr w:type="spellEnd"/>
            <w:r w:rsidRPr="00EC746D">
              <w:rPr>
                <w:b/>
                <w:sz w:val="20"/>
                <w:u w:val="single" w:color="000000"/>
              </w:rPr>
              <w:t xml:space="preserve"> BV)</w:t>
            </w:r>
          </w:p>
          <w:p w:rsidR="000E3845" w:rsidRPr="00CC7E11" w:rsidRDefault="000E3845" w:rsidP="000E3845">
            <w:pPr>
              <w:rPr>
                <w:rFonts w:asciiTheme="majorHAnsi" w:hAnsiTheme="majorHAnsi" w:cstheme="majorHAnsi"/>
              </w:rPr>
            </w:pPr>
            <w:r w:rsidRPr="00CC7E11">
              <w:rPr>
                <w:rFonts w:asciiTheme="majorHAnsi" w:hAnsiTheme="majorHAnsi" w:cstheme="majorHAnsi"/>
              </w:rPr>
              <w:t>BV Lawmakers and Activists x</w:t>
            </w:r>
            <w:r>
              <w:rPr>
                <w:rFonts w:asciiTheme="majorHAnsi" w:hAnsiTheme="majorHAnsi" w:cstheme="majorHAnsi"/>
              </w:rPr>
              <w:t>2</w:t>
            </w:r>
          </w:p>
          <w:p w:rsidR="000E3845" w:rsidRDefault="000E3845" w:rsidP="000E3845">
            <w:pPr>
              <w:rPr>
                <w:rFonts w:asciiTheme="majorHAnsi" w:hAnsiTheme="majorHAnsi" w:cstheme="majorHAnsi"/>
              </w:rPr>
            </w:pPr>
            <w:r w:rsidRPr="00CC7E11">
              <w:rPr>
                <w:rFonts w:asciiTheme="majorHAnsi" w:hAnsiTheme="majorHAnsi" w:cstheme="majorHAnsi"/>
              </w:rPr>
              <w:t xml:space="preserve">BV Rights and Radicalisation x 2 </w:t>
            </w:r>
          </w:p>
          <w:p w:rsidR="000E3845" w:rsidRPr="00CC7E11" w:rsidRDefault="000E3845" w:rsidP="000E3845">
            <w:pPr>
              <w:rPr>
                <w:rFonts w:asciiTheme="majorHAnsi" w:hAnsiTheme="majorHAnsi" w:cstheme="majorHAnsi"/>
              </w:rPr>
            </w:pPr>
            <w:r w:rsidRPr="00CC7E11">
              <w:rPr>
                <w:rFonts w:asciiTheme="majorHAnsi" w:hAnsiTheme="majorHAnsi" w:cstheme="majorHAnsi"/>
              </w:rPr>
              <w:t>The Government X 2</w:t>
            </w:r>
          </w:p>
          <w:p w:rsidR="00E75093" w:rsidRPr="003D689A" w:rsidRDefault="00E75093" w:rsidP="00E75093">
            <w:pPr>
              <w:autoSpaceDE w:val="0"/>
              <w:autoSpaceDN w:val="0"/>
              <w:adjustRightInd w:val="0"/>
              <w:jc w:val="center"/>
              <w:rPr>
                <w:rFonts w:cs="Calibri-Bold"/>
                <w:bCs/>
                <w:color w:val="auto"/>
                <w:sz w:val="20"/>
                <w:szCs w:val="20"/>
              </w:rPr>
            </w:pPr>
          </w:p>
        </w:tc>
      </w:tr>
    </w:tbl>
    <w:p w:rsidR="006069DB" w:rsidRDefault="00971771">
      <w:pPr>
        <w:spacing w:after="0"/>
        <w:ind w:left="9505"/>
        <w:jc w:val="both"/>
      </w:pPr>
      <w:r>
        <w:rPr>
          <w:rFonts w:ascii="Arial" w:eastAsia="Arial" w:hAnsi="Arial" w:cs="Arial"/>
        </w:rPr>
        <w:t xml:space="preserve"> </w:t>
      </w:r>
    </w:p>
    <w:p w:rsidR="006069DB" w:rsidRDefault="006069DB">
      <w:pPr>
        <w:spacing w:after="0"/>
        <w:ind w:left="-1440" w:right="21240"/>
      </w:pPr>
    </w:p>
    <w:tbl>
      <w:tblPr>
        <w:tblStyle w:val="TableGrid"/>
        <w:tblW w:w="21115" w:type="dxa"/>
        <w:tblInd w:w="-791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3518"/>
        <w:gridCol w:w="3519"/>
        <w:gridCol w:w="3521"/>
        <w:gridCol w:w="3519"/>
        <w:gridCol w:w="3518"/>
        <w:gridCol w:w="3520"/>
      </w:tblGrid>
      <w:tr w:rsidR="006069DB">
        <w:trPr>
          <w:trHeight w:val="426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7" w:space="0" w:color="000000"/>
            </w:tcBorders>
            <w:shd w:val="clear" w:color="auto" w:fill="CCC0D9"/>
          </w:tcPr>
          <w:p w:rsidR="006069DB" w:rsidRDefault="00971771">
            <w:pPr>
              <w:ind w:right="40"/>
              <w:jc w:val="center"/>
            </w:pPr>
            <w:r>
              <w:rPr>
                <w:b/>
                <w:sz w:val="28"/>
              </w:rPr>
              <w:t xml:space="preserve">Summer 1 </w:t>
            </w:r>
          </w:p>
        </w:tc>
        <w:tc>
          <w:tcPr>
            <w:tcW w:w="105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069DB" w:rsidRDefault="00971771">
            <w:pPr>
              <w:ind w:right="37"/>
              <w:jc w:val="center"/>
            </w:pPr>
            <w:r>
              <w:rPr>
                <w:b/>
                <w:sz w:val="28"/>
              </w:rPr>
              <w:t xml:space="preserve">Summer 2 </w:t>
            </w:r>
          </w:p>
        </w:tc>
      </w:tr>
      <w:tr w:rsidR="006069DB">
        <w:trPr>
          <w:trHeight w:val="850"/>
        </w:trPr>
        <w:tc>
          <w:tcPr>
            <w:tcW w:w="10558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F2F2F2"/>
          </w:tcPr>
          <w:p w:rsidR="006069DB" w:rsidRDefault="00971771">
            <w:pPr>
              <w:ind w:right="43"/>
              <w:jc w:val="center"/>
            </w:pPr>
            <w:r>
              <w:rPr>
                <w:b/>
                <w:sz w:val="40"/>
              </w:rPr>
              <w:t xml:space="preserve">AMBITION </w:t>
            </w:r>
          </w:p>
          <w:p w:rsidR="006069DB" w:rsidRDefault="00971771">
            <w:pPr>
              <w:ind w:right="51"/>
              <w:jc w:val="center"/>
            </w:pPr>
            <w:r>
              <w:rPr>
                <w:b/>
                <w:sz w:val="20"/>
              </w:rPr>
              <w:t xml:space="preserve"> Developing confidence and making the most of their abilities </w:t>
            </w:r>
          </w:p>
        </w:tc>
        <w:tc>
          <w:tcPr>
            <w:tcW w:w="105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069DB" w:rsidRDefault="00971771">
            <w:pPr>
              <w:ind w:right="39"/>
              <w:jc w:val="center"/>
            </w:pPr>
            <w:r>
              <w:rPr>
                <w:b/>
                <w:sz w:val="40"/>
              </w:rPr>
              <w:t xml:space="preserve">COMMUNITY </w:t>
            </w:r>
          </w:p>
          <w:p w:rsidR="006069DB" w:rsidRDefault="00971771">
            <w:pPr>
              <w:ind w:right="43"/>
              <w:jc w:val="center"/>
            </w:pPr>
            <w:r>
              <w:rPr>
                <w:b/>
                <w:sz w:val="20"/>
              </w:rPr>
              <w:t xml:space="preserve">Playing an active role in the community </w:t>
            </w:r>
          </w:p>
        </w:tc>
      </w:tr>
      <w:tr w:rsidR="006069DB">
        <w:trPr>
          <w:trHeight w:val="157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spacing w:after="95"/>
              <w:ind w:right="45"/>
              <w:jc w:val="center"/>
            </w:pPr>
            <w:r>
              <w:rPr>
                <w:b/>
                <w:sz w:val="20"/>
              </w:rPr>
              <w:t xml:space="preserve">Year 1 / 2   </w:t>
            </w:r>
          </w:p>
          <w:p w:rsidR="006069DB" w:rsidRDefault="00971771">
            <w:pPr>
              <w:ind w:right="46"/>
              <w:jc w:val="center"/>
            </w:pPr>
            <w:r>
              <w:rPr>
                <w:b/>
                <w:sz w:val="32"/>
              </w:rPr>
              <w:t xml:space="preserve">The Unsinkable Ship? </w:t>
            </w:r>
          </w:p>
          <w:p w:rsidR="006069DB" w:rsidRDefault="00971771">
            <w:pPr>
              <w:ind w:left="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spacing w:after="95"/>
              <w:ind w:right="44"/>
              <w:jc w:val="center"/>
            </w:pPr>
            <w:r>
              <w:rPr>
                <w:b/>
                <w:sz w:val="20"/>
              </w:rPr>
              <w:t xml:space="preserve">Year 3/4  </w:t>
            </w:r>
          </w:p>
          <w:p w:rsidR="006069DB" w:rsidRDefault="005A55A9">
            <w:pPr>
              <w:ind w:right="44"/>
              <w:jc w:val="center"/>
            </w:pPr>
            <w:r>
              <w:rPr>
                <w:b/>
                <w:sz w:val="32"/>
              </w:rPr>
              <w:t>What Did the Greeks Ever Do For U</w:t>
            </w:r>
            <w:r w:rsidR="001A348A">
              <w:rPr>
                <w:b/>
                <w:sz w:val="32"/>
              </w:rPr>
              <w:t>s?</w:t>
            </w:r>
          </w:p>
          <w:p w:rsidR="006069DB" w:rsidRDefault="006069DB">
            <w:pPr>
              <w:ind w:right="45"/>
              <w:jc w:val="center"/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E2CFF1"/>
          </w:tcPr>
          <w:p w:rsidR="006069DB" w:rsidRDefault="00971771">
            <w:pPr>
              <w:spacing w:after="95"/>
              <w:ind w:right="41"/>
              <w:jc w:val="center"/>
            </w:pPr>
            <w:r>
              <w:rPr>
                <w:b/>
                <w:sz w:val="20"/>
              </w:rPr>
              <w:t xml:space="preserve">Year 5/6 </w:t>
            </w:r>
          </w:p>
          <w:p w:rsidR="006069DB" w:rsidRDefault="001A348A">
            <w:pPr>
              <w:ind w:right="41"/>
              <w:jc w:val="center"/>
            </w:pPr>
            <w:r>
              <w:rPr>
                <w:b/>
                <w:sz w:val="32"/>
              </w:rPr>
              <w:t xml:space="preserve">Stone Age – </w:t>
            </w:r>
            <w:r w:rsidR="00796056">
              <w:rPr>
                <w:b/>
                <w:sz w:val="32"/>
              </w:rPr>
              <w:t>Carving the way forward?</w:t>
            </w:r>
            <w:r>
              <w:rPr>
                <w:b/>
                <w:sz w:val="32"/>
              </w:rPr>
              <w:t xml:space="preserve">                                                              </w:t>
            </w:r>
            <w:r w:rsidR="00971771">
              <w:rPr>
                <w:b/>
                <w:sz w:val="32"/>
              </w:rPr>
              <w:t xml:space="preserve"> </w:t>
            </w:r>
          </w:p>
          <w:p w:rsidR="006069DB" w:rsidRDefault="006069DB">
            <w:pPr>
              <w:ind w:right="41"/>
              <w:jc w:val="center"/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spacing w:after="95"/>
              <w:ind w:right="44"/>
              <w:jc w:val="center"/>
            </w:pPr>
            <w:r>
              <w:rPr>
                <w:b/>
                <w:sz w:val="20"/>
              </w:rPr>
              <w:t xml:space="preserve">Year 1 / 2 </w:t>
            </w:r>
            <w:r>
              <w:rPr>
                <w:b/>
                <w:color w:val="FF0000"/>
                <w:sz w:val="20"/>
              </w:rPr>
              <w:t xml:space="preserve">  </w:t>
            </w:r>
          </w:p>
          <w:p w:rsidR="006069DB" w:rsidRDefault="00971771">
            <w:pPr>
              <w:spacing w:line="241" w:lineRule="auto"/>
              <w:jc w:val="center"/>
            </w:pPr>
            <w:r>
              <w:rPr>
                <w:b/>
                <w:sz w:val="32"/>
              </w:rPr>
              <w:t>My Ocean, Your Ocean, Our Ocean</w:t>
            </w:r>
            <w:r w:rsidR="004D4BDC">
              <w:rPr>
                <w:b/>
                <w:sz w:val="32"/>
              </w:rPr>
              <w:t>?</w:t>
            </w:r>
            <w:r>
              <w:rPr>
                <w:b/>
                <w:sz w:val="32"/>
              </w:rPr>
              <w:t xml:space="preserve"> </w:t>
            </w:r>
          </w:p>
          <w:p w:rsidR="006069DB" w:rsidRDefault="006069DB">
            <w:pPr>
              <w:ind w:right="46"/>
              <w:jc w:val="center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spacing w:after="95"/>
              <w:ind w:right="43"/>
              <w:jc w:val="center"/>
            </w:pPr>
            <w:r>
              <w:rPr>
                <w:b/>
                <w:sz w:val="20"/>
              </w:rPr>
              <w:t xml:space="preserve">Year 3/4  </w:t>
            </w:r>
          </w:p>
          <w:p w:rsidR="006069DB" w:rsidRDefault="00564E9D">
            <w:pPr>
              <w:ind w:right="4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 We Live A</w:t>
            </w:r>
            <w:r w:rsidR="00017BD9" w:rsidRPr="00017BD9">
              <w:rPr>
                <w:b/>
                <w:sz w:val="32"/>
                <w:szCs w:val="32"/>
              </w:rPr>
              <w:t>nywhere?</w:t>
            </w:r>
          </w:p>
          <w:p w:rsidR="00BD0C68" w:rsidRPr="00017BD9" w:rsidRDefault="00BD0C68">
            <w:pPr>
              <w:ind w:right="4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2CFF1"/>
          </w:tcPr>
          <w:p w:rsidR="006069DB" w:rsidRDefault="00971771">
            <w:pPr>
              <w:spacing w:after="95"/>
              <w:ind w:right="39"/>
              <w:jc w:val="center"/>
            </w:pPr>
            <w:r>
              <w:rPr>
                <w:b/>
                <w:sz w:val="20"/>
              </w:rPr>
              <w:t xml:space="preserve">Year 5/6 </w:t>
            </w:r>
          </w:p>
          <w:p w:rsidR="006069DB" w:rsidRPr="006F3FAA" w:rsidRDefault="00657E40">
            <w:pPr>
              <w:spacing w:line="241" w:lineRule="auto"/>
              <w:jc w:val="center"/>
              <w:rPr>
                <w:color w:val="auto"/>
              </w:rPr>
            </w:pPr>
            <w:r>
              <w:rPr>
                <w:b/>
                <w:sz w:val="32"/>
              </w:rPr>
              <w:t>Can The Rainforest Be Saved?</w:t>
            </w:r>
          </w:p>
          <w:p w:rsidR="006069DB" w:rsidRDefault="006069DB">
            <w:pPr>
              <w:ind w:right="40"/>
              <w:jc w:val="center"/>
            </w:pPr>
          </w:p>
        </w:tc>
      </w:tr>
      <w:tr w:rsidR="006069DB" w:rsidTr="000E3845">
        <w:trPr>
          <w:trHeight w:val="1280"/>
        </w:trPr>
        <w:tc>
          <w:tcPr>
            <w:tcW w:w="35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1"/>
              <w:jc w:val="center"/>
            </w:pPr>
            <w:r>
              <w:rPr>
                <w:b/>
                <w:color w:val="7030A0"/>
                <w:sz w:val="20"/>
                <w:u w:val="single" w:color="7030A0"/>
              </w:rPr>
              <w:t>History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:rsidR="006069DB" w:rsidRDefault="00971771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Events beyond living memory that are significant nationally.  </w:t>
            </w:r>
          </w:p>
          <w:p w:rsidR="006069DB" w:rsidRDefault="00971771">
            <w:pPr>
              <w:ind w:right="49"/>
              <w:jc w:val="center"/>
            </w:pPr>
            <w:r>
              <w:rPr>
                <w:sz w:val="20"/>
              </w:rPr>
              <w:t>The sinking of the Titanic</w:t>
            </w:r>
            <w:r>
              <w:rPr>
                <w:b/>
                <w:color w:val="7030A0"/>
                <w:sz w:val="20"/>
              </w:rPr>
              <w:t xml:space="preserve"> </w:t>
            </w:r>
          </w:p>
          <w:p w:rsidR="006069DB" w:rsidRDefault="006069DB" w:rsidP="000E3845"/>
        </w:tc>
        <w:tc>
          <w:tcPr>
            <w:tcW w:w="351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1"/>
              <w:jc w:val="center"/>
            </w:pPr>
            <w:r>
              <w:rPr>
                <w:b/>
                <w:color w:val="7030A0"/>
                <w:sz w:val="20"/>
                <w:u w:val="single" w:color="7030A0"/>
              </w:rPr>
              <w:t>History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:rsidR="006069DB" w:rsidRDefault="00971771">
            <w:pPr>
              <w:spacing w:after="1"/>
              <w:jc w:val="center"/>
            </w:pPr>
            <w:r>
              <w:rPr>
                <w:b/>
                <w:sz w:val="20"/>
              </w:rPr>
              <w:t xml:space="preserve">A study of Greek life and achievements and their influence on the western world. </w:t>
            </w:r>
          </w:p>
          <w:p w:rsidR="006069DB" w:rsidRDefault="00971771">
            <w:pPr>
              <w:ind w:lef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2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069DB" w:rsidRDefault="00971771">
            <w:pPr>
              <w:ind w:right="38"/>
              <w:jc w:val="center"/>
            </w:pPr>
            <w:r>
              <w:rPr>
                <w:b/>
                <w:color w:val="7030A0"/>
                <w:sz w:val="20"/>
                <w:u w:val="single" w:color="7030A0"/>
              </w:rPr>
              <w:t>History</w:t>
            </w:r>
            <w:r>
              <w:rPr>
                <w:b/>
                <w:color w:val="7030A0"/>
                <w:sz w:val="20"/>
              </w:rPr>
              <w:t xml:space="preserve">  </w:t>
            </w:r>
          </w:p>
          <w:p w:rsidR="006069DB" w:rsidRDefault="00971771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Changes in Britain from the Stone Age to the Iron Age </w:t>
            </w:r>
          </w:p>
          <w:p w:rsidR="006069DB" w:rsidRDefault="00971771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6069DB" w:rsidRDefault="006069DB" w:rsidP="000E3845">
            <w:pPr>
              <w:ind w:right="21"/>
            </w:pPr>
          </w:p>
        </w:tc>
        <w:tc>
          <w:tcPr>
            <w:tcW w:w="351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4"/>
              <w:jc w:val="center"/>
            </w:pPr>
            <w:r>
              <w:rPr>
                <w:b/>
                <w:color w:val="00B050"/>
                <w:sz w:val="20"/>
                <w:u w:val="single" w:color="00B050"/>
              </w:rPr>
              <w:t>Geography</w:t>
            </w:r>
            <w:r>
              <w:rPr>
                <w:b/>
                <w:sz w:val="20"/>
              </w:rPr>
              <w:t xml:space="preserve">  </w:t>
            </w:r>
          </w:p>
          <w:p w:rsidR="006069DB" w:rsidRDefault="00971771">
            <w:pPr>
              <w:ind w:right="45"/>
              <w:jc w:val="center"/>
            </w:pPr>
            <w:r>
              <w:rPr>
                <w:b/>
                <w:sz w:val="20"/>
              </w:rPr>
              <w:t xml:space="preserve">Locational Knowledge:  </w:t>
            </w:r>
          </w:p>
          <w:p w:rsidR="006069DB" w:rsidRDefault="00971771">
            <w:pPr>
              <w:spacing w:after="2" w:line="239" w:lineRule="auto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Name the </w:t>
            </w:r>
            <w:proofErr w:type="gramStart"/>
            <w:r>
              <w:rPr>
                <w:sz w:val="20"/>
              </w:rPr>
              <w:t>worlds</w:t>
            </w:r>
            <w:proofErr w:type="gramEnd"/>
            <w:r>
              <w:rPr>
                <w:sz w:val="20"/>
              </w:rPr>
              <w:t xml:space="preserve"> continents and 7 oceans. Focus on The English Channel.  </w:t>
            </w:r>
          </w:p>
          <w:p w:rsidR="006069DB" w:rsidRDefault="00971771">
            <w:pPr>
              <w:jc w:val="center"/>
            </w:pPr>
            <w:r>
              <w:rPr>
                <w:b/>
                <w:sz w:val="20"/>
              </w:rPr>
              <w:t>Geographical Skills and Fieldwork</w:t>
            </w:r>
            <w:r>
              <w:rPr>
                <w:sz w:val="20"/>
              </w:rPr>
              <w:t xml:space="preserve">: Local beach study </w:t>
            </w:r>
          </w:p>
        </w:tc>
        <w:tc>
          <w:tcPr>
            <w:tcW w:w="35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3"/>
              <w:jc w:val="center"/>
            </w:pPr>
            <w:r>
              <w:rPr>
                <w:b/>
                <w:color w:val="00B050"/>
                <w:sz w:val="20"/>
                <w:u w:val="single" w:color="00B050"/>
              </w:rPr>
              <w:t>Geography</w:t>
            </w:r>
            <w:r>
              <w:rPr>
                <w:b/>
                <w:sz w:val="20"/>
              </w:rPr>
              <w:t xml:space="preserve">  </w:t>
            </w:r>
          </w:p>
          <w:p w:rsidR="00E235E1" w:rsidRDefault="00E235E1" w:rsidP="00E235E1">
            <w:pPr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</w:p>
          <w:p w:rsidR="00E235E1" w:rsidRDefault="00E235E1" w:rsidP="00E235E1">
            <w:pPr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Geographical similarities and differences through study of human and physical </w:t>
            </w:r>
            <w:proofErr w:type="spellStart"/>
            <w:r>
              <w:rPr>
                <w:b/>
                <w:sz w:val="20"/>
              </w:rPr>
              <w:t>geog</w:t>
            </w:r>
            <w:proofErr w:type="spellEnd"/>
            <w:r>
              <w:rPr>
                <w:b/>
                <w:sz w:val="20"/>
              </w:rPr>
              <w:t xml:space="preserve"> a r</w:t>
            </w:r>
            <w:r w:rsidR="00756353">
              <w:rPr>
                <w:b/>
                <w:sz w:val="20"/>
              </w:rPr>
              <w:t xml:space="preserve">egion in </w:t>
            </w:r>
            <w:r>
              <w:rPr>
                <w:b/>
                <w:sz w:val="20"/>
              </w:rPr>
              <w:t xml:space="preserve"> Europe</w:t>
            </w:r>
          </w:p>
          <w:p w:rsidR="006069DB" w:rsidRPr="000E3845" w:rsidRDefault="00E235E1" w:rsidP="000E3845">
            <w:pPr>
              <w:ind w:right="40"/>
              <w:jc w:val="center"/>
              <w:rPr>
                <w:sz w:val="18"/>
                <w:u w:val="single"/>
              </w:rPr>
            </w:pPr>
            <w:r>
              <w:rPr>
                <w:b/>
                <w:sz w:val="20"/>
              </w:rPr>
              <w:t xml:space="preserve"> </w:t>
            </w:r>
            <w:r w:rsidRPr="00657E40">
              <w:rPr>
                <w:sz w:val="20"/>
                <w:u w:val="single"/>
              </w:rPr>
              <w:t>Andalusia.</w:t>
            </w:r>
          </w:p>
        </w:tc>
        <w:tc>
          <w:tcPr>
            <w:tcW w:w="352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069DB" w:rsidRDefault="00971771">
            <w:pPr>
              <w:ind w:right="39"/>
              <w:jc w:val="center"/>
            </w:pPr>
            <w:r>
              <w:rPr>
                <w:b/>
                <w:color w:val="00B050"/>
                <w:sz w:val="20"/>
                <w:u w:val="single" w:color="00B050"/>
              </w:rPr>
              <w:t>Geography</w:t>
            </w:r>
            <w:r>
              <w:rPr>
                <w:b/>
                <w:sz w:val="20"/>
              </w:rPr>
              <w:t xml:space="preserve">  </w:t>
            </w:r>
          </w:p>
          <w:p w:rsidR="006069DB" w:rsidRDefault="00971771">
            <w:pPr>
              <w:ind w:right="38"/>
              <w:jc w:val="center"/>
            </w:pPr>
            <w:r>
              <w:rPr>
                <w:b/>
                <w:sz w:val="20"/>
              </w:rPr>
              <w:t xml:space="preserve">Human and Physical </w:t>
            </w:r>
          </w:p>
          <w:p w:rsidR="006069DB" w:rsidRDefault="00971771">
            <w:pPr>
              <w:ind w:left="18"/>
            </w:pPr>
            <w:r>
              <w:rPr>
                <w:sz w:val="20"/>
              </w:rPr>
              <w:t xml:space="preserve">Climate zones , biomes, vegetation belts </w:t>
            </w:r>
          </w:p>
          <w:p w:rsidR="006069DB" w:rsidRDefault="00971771">
            <w:pPr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Rainforest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ecosystems </w:t>
            </w:r>
          </w:p>
          <w:p w:rsidR="006F3FAA" w:rsidRDefault="006F3FAA">
            <w:pPr>
              <w:ind w:right="38"/>
              <w:jc w:val="center"/>
            </w:pPr>
            <w:r>
              <w:rPr>
                <w:b/>
                <w:sz w:val="20"/>
              </w:rPr>
              <w:t>Human environment interaction.</w:t>
            </w:r>
          </w:p>
          <w:p w:rsidR="006069DB" w:rsidRDefault="000E3845" w:rsidP="000E3845">
            <w:pPr>
              <w:ind w:left="124" w:firstLine="476"/>
            </w:pPr>
            <w:r>
              <w:rPr>
                <w:sz w:val="20"/>
              </w:rPr>
              <w:t>Human dependence</w:t>
            </w:r>
          </w:p>
        </w:tc>
      </w:tr>
      <w:tr w:rsidR="006069DB" w:rsidTr="000E3845">
        <w:trPr>
          <w:trHeight w:val="47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Pr="00564E9D" w:rsidRDefault="00564E9D" w:rsidP="00564E9D">
            <w:pPr>
              <w:jc w:val="center"/>
              <w:rPr>
                <w:b/>
                <w:color w:val="0070C0"/>
                <w:u w:val="single"/>
              </w:rPr>
            </w:pPr>
            <w:r w:rsidRPr="00564E9D">
              <w:rPr>
                <w:b/>
                <w:color w:val="0070C0"/>
                <w:u w:val="single"/>
              </w:rPr>
              <w:t>Art</w:t>
            </w:r>
          </w:p>
          <w:p w:rsidR="00564E9D" w:rsidRDefault="00564E9D" w:rsidP="00564E9D">
            <w:pPr>
              <w:jc w:val="center"/>
            </w:pPr>
            <w:r>
              <w:t>Portrait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Pr="00564E9D" w:rsidRDefault="00564E9D" w:rsidP="00564E9D">
            <w:pPr>
              <w:ind w:left="4"/>
              <w:jc w:val="center"/>
              <w:rPr>
                <w:b/>
                <w:color w:val="0070C0"/>
                <w:u w:val="single"/>
              </w:rPr>
            </w:pPr>
            <w:r w:rsidRPr="00564E9D">
              <w:rPr>
                <w:b/>
                <w:color w:val="0070C0"/>
                <w:u w:val="single"/>
              </w:rPr>
              <w:t>Art</w:t>
            </w:r>
          </w:p>
          <w:p w:rsidR="00564E9D" w:rsidRDefault="00564E9D" w:rsidP="00564E9D">
            <w:pPr>
              <w:ind w:left="4"/>
              <w:jc w:val="center"/>
            </w:pPr>
            <w:r>
              <w:t>Still Life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069DB" w:rsidRDefault="00971771" w:rsidP="00564E9D">
            <w:pPr>
              <w:ind w:right="42"/>
              <w:jc w:val="center"/>
            </w:pPr>
            <w:r>
              <w:rPr>
                <w:b/>
                <w:color w:val="4F81BD"/>
                <w:sz w:val="20"/>
                <w:u w:val="single" w:color="4F81BD"/>
              </w:rPr>
              <w:t>Art</w:t>
            </w:r>
          </w:p>
          <w:p w:rsidR="006069DB" w:rsidRDefault="00564E9D" w:rsidP="0052033F">
            <w:pPr>
              <w:ind w:right="42"/>
              <w:jc w:val="center"/>
            </w:pPr>
            <w:r w:rsidRPr="00564E9D">
              <w:rPr>
                <w:sz w:val="20"/>
              </w:rPr>
              <w:t>Landscape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64E9D" w:rsidRDefault="00564E9D" w:rsidP="00564E9D">
            <w:pPr>
              <w:ind w:right="42"/>
              <w:jc w:val="center"/>
            </w:pPr>
            <w:r>
              <w:rPr>
                <w:b/>
                <w:color w:val="4F81BD"/>
                <w:sz w:val="20"/>
                <w:u w:val="single" w:color="4F81BD"/>
              </w:rPr>
              <w:t>Art</w:t>
            </w:r>
          </w:p>
          <w:p w:rsidR="006069DB" w:rsidRDefault="00564E9D" w:rsidP="00564E9D">
            <w:pPr>
              <w:jc w:val="center"/>
            </w:pPr>
            <w:r>
              <w:t>Textiles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64E9D" w:rsidRDefault="00564E9D" w:rsidP="00564E9D">
            <w:pPr>
              <w:ind w:right="42"/>
              <w:jc w:val="center"/>
            </w:pPr>
            <w:r>
              <w:rPr>
                <w:b/>
                <w:color w:val="4F81BD"/>
                <w:sz w:val="20"/>
                <w:u w:val="single" w:color="4F81BD"/>
              </w:rPr>
              <w:t>Art</w:t>
            </w:r>
          </w:p>
          <w:p w:rsidR="006069DB" w:rsidRDefault="00564E9D" w:rsidP="00564E9D">
            <w:pPr>
              <w:ind w:left="1"/>
              <w:jc w:val="center"/>
            </w:pPr>
            <w:r>
              <w:t>Working with Colour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564E9D" w:rsidRDefault="00564E9D" w:rsidP="00564E9D">
            <w:pPr>
              <w:ind w:right="42"/>
              <w:jc w:val="center"/>
            </w:pPr>
            <w:r>
              <w:rPr>
                <w:b/>
                <w:color w:val="4F81BD"/>
                <w:sz w:val="20"/>
                <w:u w:val="single" w:color="4F81BD"/>
              </w:rPr>
              <w:t>Art</w:t>
            </w:r>
          </w:p>
          <w:p w:rsidR="006069DB" w:rsidRDefault="00564E9D" w:rsidP="00564E9D">
            <w:pPr>
              <w:jc w:val="center"/>
            </w:pPr>
            <w:r>
              <w:t>Digital</w:t>
            </w:r>
          </w:p>
        </w:tc>
      </w:tr>
      <w:tr w:rsidR="00657E40" w:rsidTr="00BD0C68">
        <w:trPr>
          <w:trHeight w:val="534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57E40" w:rsidRDefault="00657E40" w:rsidP="00564E9D">
            <w:pPr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657E40" w:rsidRDefault="00657E40" w:rsidP="00564E9D">
            <w:pPr>
              <w:jc w:val="center"/>
              <w:rPr>
                <w:color w:val="0070C0"/>
              </w:rPr>
            </w:pPr>
            <w:r w:rsidRPr="00657E40">
              <w:rPr>
                <w:color w:val="auto"/>
                <w:sz w:val="20"/>
                <w:szCs w:val="20"/>
              </w:rPr>
              <w:t>Textiles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57E40" w:rsidRDefault="00657E40" w:rsidP="00564E9D">
            <w:pPr>
              <w:ind w:left="4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657E40" w:rsidRDefault="00657E40" w:rsidP="00564E9D">
            <w:pPr>
              <w:ind w:left="4"/>
              <w:jc w:val="center"/>
              <w:rPr>
                <w:color w:val="0070C0"/>
              </w:rPr>
            </w:pPr>
            <w:r w:rsidRPr="00657E40">
              <w:rPr>
                <w:color w:val="auto"/>
                <w:sz w:val="20"/>
                <w:szCs w:val="20"/>
              </w:rPr>
              <w:t>Materials and Structures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57E40" w:rsidRDefault="00657E40" w:rsidP="00564E9D">
            <w:pPr>
              <w:ind w:right="42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293B31" w:rsidRPr="00293B31" w:rsidRDefault="00293B31" w:rsidP="00564E9D">
            <w:pPr>
              <w:ind w:right="42"/>
              <w:jc w:val="center"/>
              <w:rPr>
                <w:color w:val="4F81BD"/>
                <w:sz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57E40" w:rsidRDefault="00657E40" w:rsidP="00564E9D">
            <w:pPr>
              <w:ind w:right="42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293B31" w:rsidRPr="00293B31" w:rsidRDefault="00293B31" w:rsidP="00564E9D">
            <w:pPr>
              <w:ind w:right="42"/>
              <w:jc w:val="center"/>
              <w:rPr>
                <w:color w:val="4F81BD"/>
                <w:sz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57E40" w:rsidRDefault="00657E40" w:rsidP="00564E9D">
            <w:pPr>
              <w:ind w:right="42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293B31" w:rsidRPr="00293B31" w:rsidRDefault="00293B31" w:rsidP="00564E9D">
            <w:pPr>
              <w:ind w:right="42"/>
              <w:jc w:val="center"/>
              <w:rPr>
                <w:color w:val="4F81BD"/>
                <w:sz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57E40" w:rsidRDefault="00657E40" w:rsidP="00564E9D">
            <w:pPr>
              <w:ind w:right="42"/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657E40">
              <w:rPr>
                <w:b/>
                <w:color w:val="00B0F0"/>
                <w:sz w:val="20"/>
                <w:szCs w:val="20"/>
                <w:u w:val="single"/>
              </w:rPr>
              <w:t>DT</w:t>
            </w:r>
          </w:p>
          <w:p w:rsidR="00657E40" w:rsidRPr="00657E40" w:rsidRDefault="00657E40" w:rsidP="00564E9D">
            <w:pPr>
              <w:ind w:right="42"/>
              <w:jc w:val="center"/>
              <w:rPr>
                <w:color w:val="4F81BD"/>
                <w:sz w:val="20"/>
                <w:u w:color="4F81BD"/>
              </w:rPr>
            </w:pPr>
            <w:r w:rsidRPr="00657E40">
              <w:rPr>
                <w:color w:val="auto"/>
                <w:sz w:val="20"/>
                <w:szCs w:val="20"/>
              </w:rPr>
              <w:t>Food</w:t>
            </w:r>
          </w:p>
        </w:tc>
      </w:tr>
      <w:tr w:rsidR="006069DB" w:rsidTr="00BD0C68">
        <w:trPr>
          <w:trHeight w:val="123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3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635263" w:rsidRDefault="00635263" w:rsidP="00635263">
            <w:pPr>
              <w:ind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Living Things and Habitats </w:t>
            </w:r>
          </w:p>
          <w:p w:rsidR="00635263" w:rsidRPr="00635263" w:rsidRDefault="00635263" w:rsidP="00635263">
            <w:pPr>
              <w:ind w:right="47"/>
              <w:jc w:val="center"/>
              <w:rPr>
                <w:sz w:val="20"/>
              </w:rPr>
            </w:pPr>
            <w:r w:rsidRPr="00635263">
              <w:rPr>
                <w:sz w:val="20"/>
              </w:rPr>
              <w:t>(ocean)</w:t>
            </w:r>
          </w:p>
          <w:p w:rsidR="00635263" w:rsidRDefault="00971771">
            <w:pPr>
              <w:ind w:right="44"/>
              <w:jc w:val="center"/>
              <w:rPr>
                <w:sz w:val="20"/>
              </w:rPr>
            </w:pPr>
            <w:r>
              <w:rPr>
                <w:b/>
                <w:color w:val="00B050"/>
                <w:sz w:val="20"/>
              </w:rPr>
              <w:t>TAPS:</w:t>
            </w:r>
            <w:r w:rsidR="00BD0C68">
              <w:rPr>
                <w:sz w:val="20"/>
              </w:rPr>
              <w:t xml:space="preserve"> Interpret and Report</w:t>
            </w:r>
          </w:p>
          <w:p w:rsidR="006069DB" w:rsidRDefault="00635263" w:rsidP="00635263">
            <w:pPr>
              <w:ind w:right="44"/>
              <w:jc w:val="center"/>
            </w:pPr>
            <w:r>
              <w:rPr>
                <w:sz w:val="20"/>
              </w:rPr>
              <w:t>(nature spotters?)</w:t>
            </w:r>
            <w:r w:rsidR="00971771">
              <w:rPr>
                <w:sz w:val="20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6069DB" w:rsidRDefault="00971771">
            <w:pPr>
              <w:ind w:right="46"/>
              <w:jc w:val="center"/>
            </w:pPr>
            <w:r>
              <w:rPr>
                <w:b/>
                <w:sz w:val="20"/>
              </w:rPr>
              <w:t xml:space="preserve">Animals Including Humans (Y4) </w:t>
            </w:r>
          </w:p>
          <w:p w:rsidR="006069DB" w:rsidRPr="00BD0C68" w:rsidRDefault="00BD0C68">
            <w:pPr>
              <w:ind w:right="42"/>
              <w:jc w:val="center"/>
            </w:pPr>
            <w:r w:rsidRPr="00BD0C68">
              <w:rPr>
                <w:sz w:val="20"/>
              </w:rPr>
              <w:t>Digestive System</w:t>
            </w:r>
          </w:p>
          <w:p w:rsidR="006069DB" w:rsidRDefault="00971771">
            <w:pPr>
              <w:ind w:right="47"/>
              <w:jc w:val="center"/>
              <w:rPr>
                <w:sz w:val="20"/>
              </w:rPr>
            </w:pPr>
            <w:r>
              <w:rPr>
                <w:b/>
                <w:color w:val="00B050"/>
                <w:sz w:val="20"/>
              </w:rPr>
              <w:t>TAPS:</w:t>
            </w:r>
            <w:r w:rsidR="00BD0C68">
              <w:rPr>
                <w:sz w:val="20"/>
              </w:rPr>
              <w:t xml:space="preserve"> Interpret and Report </w:t>
            </w:r>
          </w:p>
          <w:p w:rsidR="006069DB" w:rsidRDefault="00BD0C68" w:rsidP="00BD0C68">
            <w:pPr>
              <w:ind w:right="47"/>
              <w:jc w:val="center"/>
            </w:pPr>
            <w:r>
              <w:rPr>
                <w:sz w:val="20"/>
              </w:rPr>
              <w:t>(teeth in liquid)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069DB" w:rsidRDefault="00971771">
            <w:pPr>
              <w:ind w:right="40"/>
              <w:jc w:val="center"/>
              <w:rPr>
                <w:b/>
                <w:color w:val="008000"/>
                <w:sz w:val="20"/>
              </w:rPr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265677" w:rsidRPr="00265677" w:rsidRDefault="00265677" w:rsidP="00265677">
            <w:pPr>
              <w:spacing w:line="24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Properties +Changes in Materials (Y5)</w:t>
            </w:r>
          </w:p>
          <w:p w:rsidR="006069DB" w:rsidRDefault="00971771">
            <w:pPr>
              <w:ind w:right="43"/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>
              <w:rPr>
                <w:sz w:val="20"/>
              </w:rPr>
              <w:t xml:space="preserve"> Interpret and Report </w:t>
            </w:r>
          </w:p>
          <w:p w:rsidR="006069DB" w:rsidRDefault="00265677">
            <w:pPr>
              <w:ind w:right="39"/>
              <w:jc w:val="center"/>
            </w:pPr>
            <w:r>
              <w:rPr>
                <w:sz w:val="20"/>
              </w:rPr>
              <w:t>(dissolving/sugar cubes</w:t>
            </w:r>
            <w:r w:rsidR="00971771">
              <w:rPr>
                <w:sz w:val="20"/>
              </w:rPr>
              <w:t xml:space="preserve">)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6069DB" w:rsidRDefault="00635263">
            <w:pPr>
              <w:ind w:right="44"/>
              <w:jc w:val="center"/>
            </w:pPr>
            <w:r>
              <w:rPr>
                <w:b/>
                <w:sz w:val="20"/>
              </w:rPr>
              <w:t>Animals including Humans (Y1)</w:t>
            </w:r>
          </w:p>
          <w:p w:rsidR="006069DB" w:rsidRPr="00BD0C68" w:rsidRDefault="00635263" w:rsidP="00635263">
            <w:pPr>
              <w:ind w:right="43"/>
              <w:jc w:val="center"/>
            </w:pPr>
            <w:r>
              <w:rPr>
                <w:sz w:val="20"/>
              </w:rPr>
              <w:t xml:space="preserve">Identify, name, classify </w:t>
            </w:r>
          </w:p>
          <w:p w:rsidR="00BD0C68" w:rsidRDefault="00971771" w:rsidP="00BD0C68">
            <w:pPr>
              <w:ind w:right="46"/>
              <w:jc w:val="center"/>
              <w:rPr>
                <w:sz w:val="20"/>
              </w:rPr>
            </w:pPr>
            <w:r>
              <w:rPr>
                <w:b/>
                <w:color w:val="00B050"/>
                <w:sz w:val="20"/>
              </w:rPr>
              <w:t>TAPS:</w:t>
            </w:r>
            <w:r w:rsidR="00BD0C68">
              <w:rPr>
                <w:sz w:val="20"/>
              </w:rPr>
              <w:t xml:space="preserve"> Evaluate</w:t>
            </w:r>
          </w:p>
          <w:p w:rsidR="006069DB" w:rsidRDefault="00635263" w:rsidP="00BD0C68">
            <w:pPr>
              <w:ind w:right="46"/>
              <w:jc w:val="center"/>
            </w:pPr>
            <w:r>
              <w:rPr>
                <w:sz w:val="20"/>
              </w:rPr>
              <w:t>(animal classification)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6069DB" w:rsidRDefault="00765B25">
            <w:pPr>
              <w:ind w:right="42"/>
              <w:jc w:val="center"/>
            </w:pPr>
            <w:r>
              <w:rPr>
                <w:b/>
                <w:sz w:val="20"/>
              </w:rPr>
              <w:t>Plants (Y3)</w:t>
            </w:r>
          </w:p>
          <w:p w:rsidR="006069DB" w:rsidRDefault="00971771">
            <w:pPr>
              <w:ind w:right="44"/>
              <w:jc w:val="center"/>
            </w:pPr>
            <w:r>
              <w:rPr>
                <w:b/>
                <w:color w:val="00B050"/>
                <w:sz w:val="20"/>
              </w:rPr>
              <w:t>TAPS:</w:t>
            </w:r>
            <w:r w:rsidR="00BD0C68">
              <w:rPr>
                <w:sz w:val="20"/>
              </w:rPr>
              <w:t xml:space="preserve"> Evaluate</w:t>
            </w:r>
            <w:r>
              <w:rPr>
                <w:sz w:val="20"/>
              </w:rPr>
              <w:t xml:space="preserve"> </w:t>
            </w:r>
          </w:p>
          <w:p w:rsidR="006069DB" w:rsidRDefault="00765B25">
            <w:pPr>
              <w:ind w:right="46"/>
              <w:jc w:val="center"/>
            </w:pPr>
            <w:r>
              <w:rPr>
                <w:sz w:val="20"/>
              </w:rPr>
              <w:t>(stem function)</w:t>
            </w:r>
            <w:r w:rsidR="00971771">
              <w:rPr>
                <w:sz w:val="20"/>
              </w:rPr>
              <w:t xml:space="preserve"> </w:t>
            </w:r>
          </w:p>
          <w:p w:rsidR="006069DB" w:rsidRDefault="00971771">
            <w:pPr>
              <w:ind w:left="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069DB" w:rsidRDefault="00971771">
            <w:pPr>
              <w:ind w:right="38"/>
              <w:jc w:val="center"/>
            </w:pPr>
            <w:r>
              <w:rPr>
                <w:b/>
                <w:color w:val="008000"/>
                <w:sz w:val="20"/>
                <w:u w:val="single" w:color="008000"/>
              </w:rPr>
              <w:t>Science</w:t>
            </w:r>
            <w:r>
              <w:rPr>
                <w:b/>
                <w:color w:val="008000"/>
                <w:sz w:val="20"/>
              </w:rPr>
              <w:t xml:space="preserve"> </w:t>
            </w:r>
          </w:p>
          <w:p w:rsidR="00265677" w:rsidRDefault="00265677" w:rsidP="00265677">
            <w:pPr>
              <w:ind w:right="40"/>
              <w:jc w:val="center"/>
            </w:pPr>
            <w:r>
              <w:rPr>
                <w:b/>
                <w:sz w:val="20"/>
              </w:rPr>
              <w:t xml:space="preserve">Living Things and Habitats (Y6) </w:t>
            </w:r>
          </w:p>
          <w:p w:rsidR="00265677" w:rsidRPr="00BD0C68" w:rsidRDefault="00265677" w:rsidP="00265677">
            <w:pPr>
              <w:ind w:right="41"/>
              <w:jc w:val="center"/>
            </w:pPr>
            <w:r w:rsidRPr="00BD0C68">
              <w:rPr>
                <w:sz w:val="20"/>
              </w:rPr>
              <w:t xml:space="preserve">Classification  </w:t>
            </w:r>
          </w:p>
          <w:p w:rsidR="00BD0C68" w:rsidRDefault="00971771">
            <w:pPr>
              <w:ind w:left="846" w:right="235" w:hanging="295"/>
              <w:jc w:val="both"/>
              <w:rPr>
                <w:sz w:val="20"/>
              </w:rPr>
            </w:pPr>
            <w:r>
              <w:rPr>
                <w:b/>
                <w:color w:val="00B050"/>
                <w:sz w:val="20"/>
              </w:rPr>
              <w:t>TAPS:</w:t>
            </w:r>
            <w:r>
              <w:rPr>
                <w:sz w:val="20"/>
              </w:rPr>
              <w:t xml:space="preserve"> </w:t>
            </w:r>
            <w:r w:rsidR="00BD0C68">
              <w:rPr>
                <w:sz w:val="20"/>
              </w:rPr>
              <w:t xml:space="preserve">Evaluate </w:t>
            </w:r>
          </w:p>
          <w:p w:rsidR="006069DB" w:rsidRDefault="00265677" w:rsidP="00265677">
            <w:pPr>
              <w:ind w:left="846" w:right="235" w:hanging="295"/>
              <w:jc w:val="both"/>
            </w:pPr>
            <w:r>
              <w:rPr>
                <w:sz w:val="20"/>
              </w:rPr>
              <w:t xml:space="preserve">  </w:t>
            </w:r>
            <w:r w:rsidR="00971771">
              <w:rPr>
                <w:sz w:val="20"/>
              </w:rPr>
              <w:t xml:space="preserve"> </w:t>
            </w:r>
          </w:p>
        </w:tc>
      </w:tr>
      <w:tr w:rsidR="006069DB" w:rsidTr="000E3845">
        <w:trPr>
          <w:trHeight w:val="465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E36C0A"/>
                <w:sz w:val="20"/>
                <w:u w:val="single" w:color="E36C0A"/>
              </w:rPr>
              <w:t>Music</w:t>
            </w:r>
            <w:r>
              <w:rPr>
                <w:color w:val="E36C0A"/>
                <w:sz w:val="20"/>
              </w:rPr>
              <w:t xml:space="preserve"> </w:t>
            </w:r>
          </w:p>
          <w:p w:rsidR="006069DB" w:rsidRDefault="00C131FE" w:rsidP="000E3845">
            <w:pPr>
              <w:spacing w:line="242" w:lineRule="auto"/>
              <w:jc w:val="center"/>
            </w:pPr>
            <w:r>
              <w:rPr>
                <w:sz w:val="20"/>
              </w:rPr>
              <w:t xml:space="preserve">Composition </w:t>
            </w:r>
            <w:r w:rsidR="00971771">
              <w:rPr>
                <w:sz w:val="20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E36C0A"/>
                <w:sz w:val="20"/>
                <w:u w:val="single" w:color="E36C0A"/>
              </w:rPr>
              <w:t>Music</w:t>
            </w:r>
            <w:r>
              <w:rPr>
                <w:b/>
                <w:color w:val="E36C0A"/>
                <w:sz w:val="20"/>
              </w:rPr>
              <w:t xml:space="preserve"> </w:t>
            </w:r>
          </w:p>
          <w:p w:rsidR="006069DB" w:rsidRDefault="00971771" w:rsidP="005A55A9">
            <w:pPr>
              <w:jc w:val="center"/>
            </w:pPr>
            <w:r>
              <w:rPr>
                <w:sz w:val="20"/>
              </w:rPr>
              <w:t xml:space="preserve">Develop an understanding of the history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069DB" w:rsidRDefault="00971771">
            <w:pPr>
              <w:ind w:right="40"/>
              <w:jc w:val="center"/>
            </w:pPr>
            <w:r>
              <w:rPr>
                <w:b/>
                <w:color w:val="E36C0A"/>
                <w:sz w:val="20"/>
                <w:u w:val="single" w:color="E36C0A"/>
              </w:rPr>
              <w:t>Music</w:t>
            </w:r>
            <w:r>
              <w:rPr>
                <w:b/>
                <w:color w:val="E36C0A"/>
                <w:sz w:val="20"/>
              </w:rPr>
              <w:t xml:space="preserve"> </w:t>
            </w:r>
          </w:p>
          <w:p w:rsidR="006069DB" w:rsidRDefault="00971771">
            <w:pPr>
              <w:jc w:val="center"/>
            </w:pPr>
            <w:r>
              <w:rPr>
                <w:sz w:val="20"/>
              </w:rPr>
              <w:t xml:space="preserve">Develop an understanding of the history of music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E36C0A"/>
                <w:sz w:val="20"/>
                <w:u w:val="single" w:color="E36C0A"/>
              </w:rPr>
              <w:t>Music</w:t>
            </w:r>
            <w:r>
              <w:rPr>
                <w:b/>
                <w:color w:val="E36C0A"/>
                <w:sz w:val="20"/>
              </w:rPr>
              <w:t xml:space="preserve"> </w:t>
            </w:r>
          </w:p>
          <w:p w:rsidR="006069DB" w:rsidRDefault="005A55A9" w:rsidP="005A55A9">
            <w:pPr>
              <w:spacing w:line="242" w:lineRule="auto"/>
              <w:ind w:left="1"/>
              <w:jc w:val="center"/>
            </w:pPr>
            <w:r>
              <w:rPr>
                <w:sz w:val="20"/>
              </w:rPr>
              <w:t>Composition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E36C0A"/>
                <w:sz w:val="20"/>
                <w:u w:val="single" w:color="E36C0A"/>
              </w:rPr>
              <w:t>Music</w:t>
            </w:r>
            <w:r>
              <w:rPr>
                <w:b/>
                <w:color w:val="E36C0A"/>
                <w:sz w:val="20"/>
              </w:rPr>
              <w:t xml:space="preserve"> </w:t>
            </w:r>
          </w:p>
          <w:p w:rsidR="006069DB" w:rsidRDefault="00971771">
            <w:pPr>
              <w:jc w:val="center"/>
            </w:pPr>
            <w:r>
              <w:rPr>
                <w:sz w:val="20"/>
              </w:rPr>
              <w:t xml:space="preserve">Develop an understanding of the history of music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069DB" w:rsidRDefault="00971771">
            <w:pPr>
              <w:ind w:right="38"/>
              <w:jc w:val="center"/>
            </w:pPr>
            <w:r>
              <w:rPr>
                <w:b/>
                <w:color w:val="E36C0A"/>
                <w:sz w:val="20"/>
                <w:u w:val="single" w:color="E36C0A"/>
              </w:rPr>
              <w:t>Music</w:t>
            </w:r>
            <w:r>
              <w:rPr>
                <w:b/>
                <w:color w:val="E36C0A"/>
                <w:sz w:val="20"/>
              </w:rPr>
              <w:t xml:space="preserve"> </w:t>
            </w:r>
          </w:p>
          <w:p w:rsidR="006069DB" w:rsidRDefault="00971771" w:rsidP="000E3845">
            <w:pPr>
              <w:spacing w:line="242" w:lineRule="auto"/>
              <w:jc w:val="center"/>
            </w:pPr>
            <w:r>
              <w:rPr>
                <w:sz w:val="20"/>
              </w:rPr>
              <w:t>Develop an unders</w:t>
            </w:r>
            <w:r w:rsidR="000E3845">
              <w:rPr>
                <w:sz w:val="20"/>
              </w:rPr>
              <w:t>tanding of the history of music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6069DB" w:rsidTr="00965093">
        <w:trPr>
          <w:trHeight w:val="47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3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6571A4" w:rsidRPr="006571A4" w:rsidRDefault="006571A4" w:rsidP="006571A4">
            <w:pPr>
              <w:rPr>
                <w:sz w:val="20"/>
                <w:szCs w:val="24"/>
              </w:rPr>
            </w:pPr>
            <w:r w:rsidRPr="006571A4">
              <w:rPr>
                <w:sz w:val="20"/>
                <w:szCs w:val="24"/>
              </w:rPr>
              <w:t>How do Muslims know how to behave?</w:t>
            </w:r>
          </w:p>
          <w:p w:rsidR="006069DB" w:rsidRDefault="006069DB" w:rsidP="00965093"/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6069DB" w:rsidRPr="00965093" w:rsidRDefault="006571A4" w:rsidP="00965093">
            <w:pPr>
              <w:rPr>
                <w:sz w:val="20"/>
                <w:szCs w:val="24"/>
              </w:rPr>
            </w:pPr>
            <w:r w:rsidRPr="006571A4">
              <w:rPr>
                <w:sz w:val="20"/>
                <w:szCs w:val="24"/>
              </w:rPr>
              <w:t>Hinduism:</w:t>
            </w:r>
            <w:r>
              <w:rPr>
                <w:sz w:val="20"/>
                <w:szCs w:val="24"/>
              </w:rPr>
              <w:t xml:space="preserve"> </w:t>
            </w:r>
            <w:r w:rsidRPr="006571A4">
              <w:rPr>
                <w:sz w:val="20"/>
                <w:szCs w:val="24"/>
              </w:rPr>
              <w:t>What can Hindu</w:t>
            </w:r>
            <w:r w:rsidR="00965093">
              <w:rPr>
                <w:sz w:val="20"/>
                <w:szCs w:val="24"/>
              </w:rPr>
              <w:t xml:space="preserve">s learn from the Diwali story?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069DB" w:rsidRDefault="00971771">
            <w:pPr>
              <w:ind w:right="40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6069DB" w:rsidRPr="00965093" w:rsidRDefault="006571A4" w:rsidP="00965093">
            <w:pPr>
              <w:rPr>
                <w:sz w:val="20"/>
                <w:szCs w:val="24"/>
              </w:rPr>
            </w:pPr>
            <w:r w:rsidRPr="006571A4">
              <w:rPr>
                <w:sz w:val="20"/>
                <w:szCs w:val="24"/>
              </w:rPr>
              <w:t>Hindus:</w:t>
            </w:r>
            <w:r>
              <w:rPr>
                <w:sz w:val="20"/>
                <w:szCs w:val="24"/>
              </w:rPr>
              <w:t xml:space="preserve"> </w:t>
            </w:r>
            <w:r w:rsidR="00965093">
              <w:rPr>
                <w:sz w:val="20"/>
                <w:szCs w:val="24"/>
              </w:rPr>
              <w:t>Why do Hindus want to be good?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6069DB" w:rsidRPr="00965093" w:rsidRDefault="006571A4" w:rsidP="00965093">
            <w:pPr>
              <w:rPr>
                <w:sz w:val="20"/>
                <w:szCs w:val="24"/>
              </w:rPr>
            </w:pPr>
            <w:r w:rsidRPr="006571A4">
              <w:rPr>
                <w:sz w:val="20"/>
                <w:szCs w:val="24"/>
              </w:rPr>
              <w:t>Christianity:</w:t>
            </w:r>
            <w:r>
              <w:rPr>
                <w:sz w:val="20"/>
                <w:szCs w:val="24"/>
              </w:rPr>
              <w:t xml:space="preserve"> </w:t>
            </w:r>
            <w:r w:rsidRPr="006571A4">
              <w:rPr>
                <w:sz w:val="20"/>
                <w:szCs w:val="24"/>
              </w:rPr>
              <w:t xml:space="preserve">What do Jesus’ parables teach </w:t>
            </w:r>
            <w:r w:rsidR="00965093">
              <w:rPr>
                <w:sz w:val="20"/>
                <w:szCs w:val="24"/>
              </w:rPr>
              <w:t>Christians?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6069DB" w:rsidRPr="00BD0C68" w:rsidRDefault="006571A4" w:rsidP="00965093">
            <w:pPr>
              <w:rPr>
                <w:sz w:val="20"/>
                <w:szCs w:val="24"/>
              </w:rPr>
            </w:pPr>
            <w:r w:rsidRPr="006571A4">
              <w:rPr>
                <w:sz w:val="20"/>
                <w:szCs w:val="24"/>
              </w:rPr>
              <w:t>Why</w:t>
            </w:r>
            <w:r w:rsidR="00BD0C68">
              <w:rPr>
                <w:sz w:val="20"/>
                <w:szCs w:val="24"/>
              </w:rPr>
              <w:t xml:space="preserve"> are symbols important in life?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069DB" w:rsidRDefault="00971771">
            <w:pPr>
              <w:ind w:right="38"/>
              <w:jc w:val="center"/>
            </w:pPr>
            <w:r>
              <w:rPr>
                <w:b/>
                <w:color w:val="943634"/>
                <w:sz w:val="20"/>
                <w:u w:val="single" w:color="943634"/>
              </w:rPr>
              <w:t>RE</w:t>
            </w:r>
            <w:r>
              <w:rPr>
                <w:b/>
                <w:color w:val="943634"/>
                <w:sz w:val="20"/>
              </w:rPr>
              <w:t xml:space="preserve"> </w:t>
            </w:r>
          </w:p>
          <w:p w:rsidR="006069DB" w:rsidRPr="00965093" w:rsidRDefault="006571A4" w:rsidP="00965093">
            <w:pPr>
              <w:rPr>
                <w:sz w:val="20"/>
                <w:szCs w:val="24"/>
              </w:rPr>
            </w:pPr>
            <w:r w:rsidRPr="006571A4">
              <w:rPr>
                <w:sz w:val="20"/>
                <w:szCs w:val="24"/>
              </w:rPr>
              <w:t>What do religious and non-religious people b</w:t>
            </w:r>
            <w:r w:rsidR="00965093">
              <w:rPr>
                <w:sz w:val="20"/>
                <w:szCs w:val="24"/>
              </w:rPr>
              <w:t>elieve about life after death?</w:t>
            </w:r>
          </w:p>
        </w:tc>
      </w:tr>
      <w:tr w:rsidR="006069DB">
        <w:trPr>
          <w:trHeight w:val="98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5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6069DB" w:rsidRDefault="00AB12D7">
            <w:pPr>
              <w:ind w:right="48"/>
              <w:jc w:val="center"/>
            </w:pPr>
            <w:r>
              <w:rPr>
                <w:sz w:val="20"/>
              </w:rPr>
              <w:t xml:space="preserve">Health and Fitness (Y1/2) </w:t>
            </w:r>
          </w:p>
          <w:p w:rsidR="006069DB" w:rsidRDefault="00971771">
            <w:pPr>
              <w:ind w:right="45"/>
              <w:jc w:val="center"/>
            </w:pPr>
            <w:r>
              <w:rPr>
                <w:sz w:val="20"/>
              </w:rPr>
              <w:t xml:space="preserve">Agility: Ball chasing </w:t>
            </w:r>
          </w:p>
          <w:p w:rsidR="006069DB" w:rsidRDefault="00971771">
            <w:pPr>
              <w:ind w:right="44"/>
              <w:jc w:val="center"/>
            </w:pPr>
            <w:r>
              <w:rPr>
                <w:sz w:val="20"/>
              </w:rPr>
              <w:t xml:space="preserve">Static balance: floor work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5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AB12D7" w:rsidRDefault="00AB12D7">
            <w:pPr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Health and fitness year 3/4 </w:t>
            </w:r>
          </w:p>
          <w:p w:rsidR="00AB12D7" w:rsidRDefault="00AB12D7">
            <w:pPr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Agility: ball chasing</w:t>
            </w:r>
          </w:p>
          <w:p w:rsidR="006069DB" w:rsidRDefault="00AB12D7">
            <w:pPr>
              <w:ind w:right="43"/>
              <w:jc w:val="center"/>
            </w:pPr>
            <w:r>
              <w:rPr>
                <w:sz w:val="20"/>
              </w:rPr>
              <w:t xml:space="preserve">Static balance: stance </w:t>
            </w:r>
            <w:r w:rsidR="00971771">
              <w:rPr>
                <w:sz w:val="20"/>
              </w:rPr>
              <w:t xml:space="preserve"> 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A87117" w:rsidRDefault="00A87117">
            <w:pPr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>Health and fitness</w:t>
            </w:r>
          </w:p>
          <w:p w:rsidR="00A87117" w:rsidRDefault="00A87117" w:rsidP="00A87117">
            <w:pPr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>Coordination: sending and receiving</w:t>
            </w:r>
          </w:p>
          <w:p w:rsidR="006069DB" w:rsidRPr="00A87117" w:rsidRDefault="00A87117" w:rsidP="00A87117">
            <w:pPr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Agility: ball chasing </w:t>
            </w:r>
            <w:r w:rsidR="00971771">
              <w:rPr>
                <w:sz w:val="20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5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6069DB" w:rsidRDefault="00AB12D7">
            <w:pPr>
              <w:ind w:right="43"/>
              <w:jc w:val="center"/>
            </w:pPr>
            <w:r>
              <w:rPr>
                <w:sz w:val="20"/>
              </w:rPr>
              <w:t xml:space="preserve">Athletics </w:t>
            </w:r>
            <w:r w:rsidR="00971771">
              <w:rPr>
                <w:sz w:val="20"/>
              </w:rPr>
              <w:t xml:space="preserve"> 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4"/>
              <w:jc w:val="center"/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>
              <w:rPr>
                <w:sz w:val="20"/>
              </w:rPr>
              <w:t xml:space="preserve"> </w:t>
            </w:r>
          </w:p>
          <w:p w:rsidR="006069DB" w:rsidRDefault="00AB12D7">
            <w:pPr>
              <w:ind w:right="41"/>
              <w:jc w:val="center"/>
            </w:pPr>
            <w:r>
              <w:rPr>
                <w:sz w:val="20"/>
              </w:rPr>
              <w:t xml:space="preserve">Cricket </w:t>
            </w:r>
            <w:r w:rsidR="00971771">
              <w:rPr>
                <w:sz w:val="20"/>
              </w:rPr>
              <w:t xml:space="preserve"> 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AB12D7" w:rsidRDefault="00971771" w:rsidP="00AB12D7">
            <w:pPr>
              <w:ind w:left="1288" w:right="1282"/>
              <w:jc w:val="center"/>
              <w:rPr>
                <w:sz w:val="20"/>
              </w:rPr>
            </w:pPr>
            <w:r>
              <w:rPr>
                <w:b/>
                <w:color w:val="FF3399"/>
                <w:sz w:val="20"/>
                <w:u w:val="single" w:color="FF3399"/>
              </w:rPr>
              <w:t>PE</w:t>
            </w:r>
            <w:r w:rsidR="00AB12D7">
              <w:rPr>
                <w:sz w:val="20"/>
              </w:rPr>
              <w:t xml:space="preserve"> </w:t>
            </w:r>
          </w:p>
          <w:p w:rsidR="006069DB" w:rsidRDefault="00AB12D7" w:rsidP="00AB12D7">
            <w:pPr>
              <w:ind w:left="1288" w:right="1282"/>
              <w:jc w:val="center"/>
            </w:pPr>
            <w:r>
              <w:rPr>
                <w:sz w:val="20"/>
              </w:rPr>
              <w:t xml:space="preserve">Athletics </w:t>
            </w:r>
            <w:r w:rsidR="00971771">
              <w:rPr>
                <w:sz w:val="20"/>
              </w:rPr>
              <w:t xml:space="preserve"> </w:t>
            </w:r>
          </w:p>
        </w:tc>
      </w:tr>
      <w:tr w:rsidR="006069DB" w:rsidTr="00965093">
        <w:trPr>
          <w:trHeight w:val="18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3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lastRenderedPageBreak/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6069DB" w:rsidRDefault="00971771" w:rsidP="00965093">
            <w:pPr>
              <w:ind w:right="47"/>
              <w:jc w:val="center"/>
            </w:pPr>
            <w:r>
              <w:rPr>
                <w:sz w:val="20"/>
              </w:rPr>
              <w:t xml:space="preserve">Unit 2.4 – Questioning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6069DB" w:rsidRDefault="00971771">
            <w:pPr>
              <w:ind w:right="46"/>
              <w:jc w:val="center"/>
            </w:pPr>
            <w:r>
              <w:rPr>
                <w:sz w:val="20"/>
              </w:rPr>
              <w:t xml:space="preserve">Unit 4.4 – Writing for Different </w:t>
            </w:r>
          </w:p>
          <w:p w:rsidR="006069DB" w:rsidRDefault="00971771" w:rsidP="00965093">
            <w:pPr>
              <w:ind w:right="46"/>
              <w:jc w:val="center"/>
            </w:pPr>
            <w:r>
              <w:rPr>
                <w:sz w:val="20"/>
              </w:rPr>
              <w:t xml:space="preserve">Audiences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069DB" w:rsidRDefault="00971771">
            <w:pPr>
              <w:ind w:right="39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6069DB" w:rsidRDefault="00971771">
            <w:pPr>
              <w:ind w:right="44"/>
              <w:jc w:val="center"/>
            </w:pPr>
            <w:r>
              <w:rPr>
                <w:sz w:val="20"/>
              </w:rPr>
              <w:t xml:space="preserve">Unit 6.7 – Quizzing </w:t>
            </w:r>
          </w:p>
          <w:p w:rsidR="006069DB" w:rsidRDefault="00971771" w:rsidP="00965093">
            <w:pPr>
              <w:ind w:righ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right="42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6069DB" w:rsidRDefault="00971771">
            <w:pPr>
              <w:ind w:right="46"/>
              <w:jc w:val="center"/>
            </w:pPr>
            <w:r>
              <w:rPr>
                <w:sz w:val="20"/>
              </w:rPr>
              <w:t xml:space="preserve">Unit 2.8 – Presenting Ideas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1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6069DB" w:rsidRDefault="00971771">
            <w:pPr>
              <w:ind w:right="43"/>
              <w:jc w:val="center"/>
            </w:pPr>
            <w:r>
              <w:rPr>
                <w:sz w:val="20"/>
              </w:rPr>
              <w:t xml:space="preserve">Unit 3.4 – Typing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069DB" w:rsidRDefault="00971771">
            <w:pPr>
              <w:ind w:right="37"/>
              <w:jc w:val="center"/>
            </w:pPr>
            <w:r>
              <w:rPr>
                <w:b/>
                <w:color w:val="0070C0"/>
                <w:sz w:val="20"/>
                <w:u w:val="single" w:color="0070C0"/>
              </w:rPr>
              <w:t>Computing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  <w:p w:rsidR="006069DB" w:rsidRDefault="00971771">
            <w:pPr>
              <w:ind w:right="42"/>
              <w:jc w:val="center"/>
            </w:pPr>
            <w:r>
              <w:rPr>
                <w:sz w:val="20"/>
              </w:rPr>
              <w:t xml:space="preserve">Unit 5.6 – 3D Modelling </w:t>
            </w:r>
          </w:p>
        </w:tc>
      </w:tr>
      <w:tr w:rsidR="006069DB">
        <w:trPr>
          <w:trHeight w:val="564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r>
              <w:rPr>
                <w:b/>
                <w:color w:val="F79646"/>
                <w:sz w:val="20"/>
              </w:rPr>
              <w:t xml:space="preserve"> </w:t>
            </w:r>
          </w:p>
          <w:p w:rsidR="006069DB" w:rsidRDefault="00971771">
            <w:pPr>
              <w:ind w:left="4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1"/>
              <w:jc w:val="center"/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  <w:r>
              <w:rPr>
                <w:b/>
                <w:color w:val="F79646"/>
                <w:sz w:val="20"/>
              </w:rPr>
              <w:t xml:space="preserve"> </w:t>
            </w:r>
          </w:p>
          <w:p w:rsidR="006069DB" w:rsidRDefault="00971771">
            <w:pPr>
              <w:ind w:right="44"/>
              <w:jc w:val="center"/>
            </w:pPr>
            <w:r>
              <w:rPr>
                <w:sz w:val="20"/>
              </w:rPr>
              <w:t>What’s the time?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6069DB" w:rsidRDefault="00971771">
            <w:pPr>
              <w:ind w:right="38"/>
              <w:jc w:val="center"/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  <w:r>
              <w:rPr>
                <w:b/>
                <w:color w:val="F79646"/>
                <w:sz w:val="20"/>
              </w:rPr>
              <w:t xml:space="preserve"> </w:t>
            </w:r>
          </w:p>
          <w:p w:rsidR="006069DB" w:rsidRDefault="00971771">
            <w:pPr>
              <w:ind w:right="39"/>
              <w:jc w:val="center"/>
            </w:pPr>
            <w:r>
              <w:rPr>
                <w:sz w:val="20"/>
              </w:rPr>
              <w:t xml:space="preserve">All in a Day! 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69DB" w:rsidRDefault="00971771">
            <w:pPr>
              <w:ind w:left="4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69DB" w:rsidRDefault="00971771">
            <w:pPr>
              <w:ind w:right="40"/>
              <w:jc w:val="center"/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  <w:r>
              <w:rPr>
                <w:b/>
                <w:color w:val="F79646"/>
                <w:sz w:val="20"/>
              </w:rPr>
              <w:t xml:space="preserve"> </w:t>
            </w:r>
          </w:p>
          <w:p w:rsidR="006069DB" w:rsidRDefault="00971771">
            <w:pPr>
              <w:ind w:right="42"/>
              <w:jc w:val="center"/>
            </w:pPr>
            <w:r>
              <w:rPr>
                <w:sz w:val="20"/>
              </w:rPr>
              <w:t>Holidays and Hobbies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6069DB" w:rsidRDefault="00971771">
            <w:pPr>
              <w:ind w:right="36"/>
              <w:jc w:val="center"/>
            </w:pPr>
            <w:r>
              <w:rPr>
                <w:b/>
                <w:color w:val="F79646"/>
                <w:sz w:val="20"/>
                <w:u w:val="single" w:color="F79646"/>
              </w:rPr>
              <w:t>MFL</w:t>
            </w:r>
            <w:r>
              <w:rPr>
                <w:b/>
                <w:color w:val="F79646"/>
                <w:sz w:val="20"/>
              </w:rPr>
              <w:t xml:space="preserve"> </w:t>
            </w:r>
          </w:p>
          <w:p w:rsidR="006069DB" w:rsidRDefault="00971771">
            <w:pPr>
              <w:ind w:right="42"/>
              <w:jc w:val="center"/>
            </w:pPr>
            <w:r>
              <w:rPr>
                <w:sz w:val="20"/>
              </w:rPr>
              <w:t>Consolidation for KS3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</w:tr>
      <w:tr w:rsidR="006069DB">
        <w:trPr>
          <w:trHeight w:val="1254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C746D" w:rsidRPr="000E3845" w:rsidRDefault="00EC746D" w:rsidP="00EC746D">
            <w:pPr>
              <w:ind w:right="44"/>
              <w:jc w:val="center"/>
              <w:rPr>
                <w:b/>
                <w:sz w:val="20"/>
                <w:szCs w:val="20"/>
                <w:u w:val="single" w:color="000000"/>
              </w:rPr>
            </w:pPr>
            <w:r w:rsidRPr="000E3845">
              <w:rPr>
                <w:b/>
                <w:sz w:val="20"/>
                <w:szCs w:val="20"/>
                <w:u w:val="single" w:color="000000"/>
              </w:rPr>
              <w:t>PSHE (</w:t>
            </w:r>
            <w:proofErr w:type="spellStart"/>
            <w:r w:rsidRPr="000E3845">
              <w:rPr>
                <w:b/>
                <w:sz w:val="20"/>
                <w:szCs w:val="20"/>
                <w:u w:val="single" w:color="000000"/>
              </w:rPr>
              <w:t>inc.</w:t>
            </w:r>
            <w:proofErr w:type="spellEnd"/>
            <w:r w:rsidRPr="000E3845">
              <w:rPr>
                <w:b/>
                <w:sz w:val="20"/>
                <w:szCs w:val="20"/>
                <w:u w:val="single" w:color="000000"/>
              </w:rPr>
              <w:t xml:space="preserve"> BV)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Cyber Safety x 2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Fire Safety x 2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Forest Survival x 2</w:t>
            </w:r>
          </w:p>
          <w:p w:rsidR="00E75093" w:rsidRPr="000E3845" w:rsidRDefault="00E75093" w:rsidP="00E7509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C746D" w:rsidRPr="000E3845" w:rsidRDefault="00EC746D" w:rsidP="00EC746D">
            <w:pPr>
              <w:ind w:right="44"/>
              <w:jc w:val="center"/>
              <w:rPr>
                <w:b/>
                <w:sz w:val="20"/>
                <w:szCs w:val="20"/>
                <w:u w:val="single" w:color="000000"/>
              </w:rPr>
            </w:pPr>
            <w:r w:rsidRPr="000E3845">
              <w:rPr>
                <w:b/>
                <w:sz w:val="20"/>
                <w:szCs w:val="20"/>
                <w:u w:val="single" w:color="000000"/>
              </w:rPr>
              <w:t>PSHE (</w:t>
            </w:r>
            <w:proofErr w:type="spellStart"/>
            <w:r w:rsidRPr="000E3845">
              <w:rPr>
                <w:b/>
                <w:sz w:val="20"/>
                <w:szCs w:val="20"/>
                <w:u w:val="single" w:color="000000"/>
              </w:rPr>
              <w:t>inc.</w:t>
            </w:r>
            <w:proofErr w:type="spellEnd"/>
            <w:r w:rsidRPr="000E3845">
              <w:rPr>
                <w:b/>
                <w:sz w:val="20"/>
                <w:szCs w:val="20"/>
                <w:u w:val="single" w:color="000000"/>
              </w:rPr>
              <w:t xml:space="preserve"> BV)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Consent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Where Does My Food Come From? Respect x 2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Being Responsible x 2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Earning Money</w:t>
            </w:r>
          </w:p>
          <w:p w:rsidR="00E75093" w:rsidRPr="000E3845" w:rsidRDefault="00E75093" w:rsidP="00E75093">
            <w:pPr>
              <w:ind w:right="44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2CFF1"/>
          </w:tcPr>
          <w:p w:rsidR="00EC746D" w:rsidRPr="000E3845" w:rsidRDefault="00EC746D" w:rsidP="00EC746D">
            <w:pPr>
              <w:ind w:right="44"/>
              <w:jc w:val="center"/>
              <w:rPr>
                <w:b/>
                <w:sz w:val="20"/>
                <w:szCs w:val="20"/>
                <w:u w:val="single" w:color="000000"/>
              </w:rPr>
            </w:pPr>
            <w:r w:rsidRPr="000E3845">
              <w:rPr>
                <w:b/>
                <w:sz w:val="20"/>
                <w:szCs w:val="20"/>
                <w:u w:val="single" w:color="000000"/>
              </w:rPr>
              <w:t>PSHE (</w:t>
            </w:r>
            <w:proofErr w:type="spellStart"/>
            <w:r w:rsidRPr="000E3845">
              <w:rPr>
                <w:b/>
                <w:sz w:val="20"/>
                <w:szCs w:val="20"/>
                <w:u w:val="single" w:color="000000"/>
              </w:rPr>
              <w:t>inc.</w:t>
            </w:r>
            <w:proofErr w:type="spellEnd"/>
            <w:r w:rsidRPr="000E3845">
              <w:rPr>
                <w:b/>
                <w:sz w:val="20"/>
                <w:szCs w:val="20"/>
                <w:u w:val="single" w:color="000000"/>
              </w:rPr>
              <w:t xml:space="preserve"> BV)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Consent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Feeling Anxious x2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Ageism x 2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The Power of Negotiation X 2</w:t>
            </w:r>
          </w:p>
          <w:p w:rsidR="00E75093" w:rsidRPr="000E3845" w:rsidRDefault="00E75093" w:rsidP="00E75093">
            <w:pPr>
              <w:ind w:right="43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C746D" w:rsidRPr="000E3845" w:rsidRDefault="00EC746D" w:rsidP="00EC746D">
            <w:pPr>
              <w:ind w:right="44"/>
              <w:jc w:val="center"/>
              <w:rPr>
                <w:b/>
                <w:sz w:val="20"/>
                <w:szCs w:val="20"/>
                <w:u w:val="single" w:color="000000"/>
              </w:rPr>
            </w:pPr>
            <w:r w:rsidRPr="000E3845">
              <w:rPr>
                <w:b/>
                <w:sz w:val="20"/>
                <w:szCs w:val="20"/>
                <w:u w:val="single" w:color="000000"/>
              </w:rPr>
              <w:t>PSHE (</w:t>
            </w:r>
            <w:proofErr w:type="spellStart"/>
            <w:r w:rsidRPr="000E3845">
              <w:rPr>
                <w:b/>
                <w:sz w:val="20"/>
                <w:szCs w:val="20"/>
                <w:u w:val="single" w:color="000000"/>
              </w:rPr>
              <w:t>inc.</w:t>
            </w:r>
            <w:proofErr w:type="spellEnd"/>
            <w:r w:rsidRPr="000E3845">
              <w:rPr>
                <w:b/>
                <w:sz w:val="20"/>
                <w:szCs w:val="20"/>
                <w:u w:val="single" w:color="000000"/>
              </w:rPr>
              <w:t xml:space="preserve"> BV)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Personal Goal Setting x 2 Protecting our Planet x 2 Adapting to Change x 2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75093" w:rsidRPr="000E3845" w:rsidRDefault="00E75093" w:rsidP="00E75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C746D" w:rsidRPr="000E3845" w:rsidRDefault="00EC746D" w:rsidP="00EC746D">
            <w:pPr>
              <w:ind w:right="44"/>
              <w:jc w:val="center"/>
              <w:rPr>
                <w:b/>
                <w:sz w:val="20"/>
                <w:szCs w:val="20"/>
                <w:u w:val="single" w:color="000000"/>
              </w:rPr>
            </w:pPr>
            <w:r w:rsidRPr="000E3845">
              <w:rPr>
                <w:b/>
                <w:sz w:val="20"/>
                <w:szCs w:val="20"/>
                <w:u w:val="single" w:color="000000"/>
              </w:rPr>
              <w:t>PSHE (</w:t>
            </w:r>
            <w:proofErr w:type="spellStart"/>
            <w:r w:rsidRPr="000E3845">
              <w:rPr>
                <w:b/>
                <w:sz w:val="20"/>
                <w:szCs w:val="20"/>
                <w:u w:val="single" w:color="000000"/>
              </w:rPr>
              <w:t>inc.</w:t>
            </w:r>
            <w:proofErr w:type="spellEnd"/>
            <w:r w:rsidRPr="000E3845">
              <w:rPr>
                <w:b/>
                <w:sz w:val="20"/>
                <w:szCs w:val="20"/>
                <w:u w:val="single" w:color="000000"/>
              </w:rPr>
              <w:t xml:space="preserve"> BV)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Problem Solving and Resourcefulness x 2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Try and Try Again x 2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Leadership x 2</w:t>
            </w:r>
          </w:p>
          <w:p w:rsidR="00E75093" w:rsidRPr="000E3845" w:rsidRDefault="00E75093" w:rsidP="00E75093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CFF1"/>
          </w:tcPr>
          <w:p w:rsidR="00EC746D" w:rsidRPr="000E3845" w:rsidRDefault="00EC746D" w:rsidP="00EC746D">
            <w:pPr>
              <w:ind w:right="44"/>
              <w:jc w:val="center"/>
              <w:rPr>
                <w:b/>
                <w:sz w:val="20"/>
                <w:szCs w:val="20"/>
                <w:u w:val="single" w:color="000000"/>
              </w:rPr>
            </w:pPr>
            <w:r w:rsidRPr="000E3845">
              <w:rPr>
                <w:b/>
                <w:sz w:val="20"/>
                <w:szCs w:val="20"/>
                <w:u w:val="single" w:color="000000"/>
              </w:rPr>
              <w:t>PSHE (</w:t>
            </w:r>
            <w:proofErr w:type="spellStart"/>
            <w:r w:rsidRPr="000E3845">
              <w:rPr>
                <w:b/>
                <w:sz w:val="20"/>
                <w:szCs w:val="20"/>
                <w:u w:val="single" w:color="000000"/>
              </w:rPr>
              <w:t>inc.</w:t>
            </w:r>
            <w:proofErr w:type="spellEnd"/>
            <w:r w:rsidRPr="000E3845">
              <w:rPr>
                <w:b/>
                <w:sz w:val="20"/>
                <w:szCs w:val="20"/>
                <w:u w:val="single" w:color="000000"/>
              </w:rPr>
              <w:t xml:space="preserve"> BV)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Transition x 2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Learning to Work x 2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Law x 2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Tax x 2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 xml:space="preserve">Banks x 2 </w:t>
            </w:r>
          </w:p>
          <w:p w:rsidR="000E3845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Pensions x 2</w:t>
            </w:r>
          </w:p>
          <w:p w:rsidR="00E75093" w:rsidRPr="000E3845" w:rsidRDefault="000E3845" w:rsidP="000E38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845">
              <w:rPr>
                <w:rFonts w:asciiTheme="majorHAnsi" w:hAnsiTheme="majorHAnsi" w:cstheme="majorHAnsi"/>
                <w:sz w:val="20"/>
                <w:szCs w:val="20"/>
              </w:rPr>
              <w:t>How to Write a CV x 2 Entrepreneurship, Enterprise and Business x 2</w:t>
            </w:r>
          </w:p>
        </w:tc>
      </w:tr>
    </w:tbl>
    <w:p w:rsidR="007104A0" w:rsidRDefault="007104A0"/>
    <w:sectPr w:rsidR="007104A0">
      <w:pgSz w:w="22680" w:h="16841" w:orient="landscape"/>
      <w:pgMar w:top="1065" w:right="1440" w:bottom="14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69C"/>
    <w:multiLevelType w:val="hybridMultilevel"/>
    <w:tmpl w:val="C09C9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CF9"/>
    <w:multiLevelType w:val="hybridMultilevel"/>
    <w:tmpl w:val="1E202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0E99"/>
    <w:multiLevelType w:val="hybridMultilevel"/>
    <w:tmpl w:val="23FE2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58FB"/>
    <w:multiLevelType w:val="hybridMultilevel"/>
    <w:tmpl w:val="3ECC9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3C74"/>
    <w:multiLevelType w:val="hybridMultilevel"/>
    <w:tmpl w:val="9662A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1B44"/>
    <w:multiLevelType w:val="hybridMultilevel"/>
    <w:tmpl w:val="4F469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3F62"/>
    <w:multiLevelType w:val="hybridMultilevel"/>
    <w:tmpl w:val="6E926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BB2"/>
    <w:multiLevelType w:val="hybridMultilevel"/>
    <w:tmpl w:val="B80AD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A7771"/>
    <w:multiLevelType w:val="hybridMultilevel"/>
    <w:tmpl w:val="73A6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3659C"/>
    <w:multiLevelType w:val="hybridMultilevel"/>
    <w:tmpl w:val="08449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D17B0"/>
    <w:multiLevelType w:val="hybridMultilevel"/>
    <w:tmpl w:val="40186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2307A"/>
    <w:multiLevelType w:val="hybridMultilevel"/>
    <w:tmpl w:val="82849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D604E"/>
    <w:multiLevelType w:val="hybridMultilevel"/>
    <w:tmpl w:val="E2940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B2C99"/>
    <w:multiLevelType w:val="hybridMultilevel"/>
    <w:tmpl w:val="25B28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B757A"/>
    <w:multiLevelType w:val="hybridMultilevel"/>
    <w:tmpl w:val="72302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75110"/>
    <w:multiLevelType w:val="hybridMultilevel"/>
    <w:tmpl w:val="D9760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C15D6"/>
    <w:multiLevelType w:val="hybridMultilevel"/>
    <w:tmpl w:val="12BAB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C1CAA"/>
    <w:multiLevelType w:val="hybridMultilevel"/>
    <w:tmpl w:val="59023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3"/>
  </w:num>
  <w:num w:numId="5">
    <w:abstractNumId w:val="1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3"/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B"/>
    <w:rsid w:val="00017BD9"/>
    <w:rsid w:val="000528F6"/>
    <w:rsid w:val="00084BB8"/>
    <w:rsid w:val="000D03F2"/>
    <w:rsid w:val="000E3845"/>
    <w:rsid w:val="00100C05"/>
    <w:rsid w:val="001A348A"/>
    <w:rsid w:val="002215DE"/>
    <w:rsid w:val="00265677"/>
    <w:rsid w:val="00282047"/>
    <w:rsid w:val="00293B31"/>
    <w:rsid w:val="00361968"/>
    <w:rsid w:val="003A3AD3"/>
    <w:rsid w:val="003D401A"/>
    <w:rsid w:val="00412B6C"/>
    <w:rsid w:val="00462251"/>
    <w:rsid w:val="00480610"/>
    <w:rsid w:val="004D4BDC"/>
    <w:rsid w:val="005101CF"/>
    <w:rsid w:val="0052033F"/>
    <w:rsid w:val="00564E9D"/>
    <w:rsid w:val="0059572D"/>
    <w:rsid w:val="005A55A9"/>
    <w:rsid w:val="006069DB"/>
    <w:rsid w:val="00635263"/>
    <w:rsid w:val="006571A4"/>
    <w:rsid w:val="00657481"/>
    <w:rsid w:val="00657E40"/>
    <w:rsid w:val="006F3FAA"/>
    <w:rsid w:val="007104A0"/>
    <w:rsid w:val="00727DDF"/>
    <w:rsid w:val="007506E6"/>
    <w:rsid w:val="00756353"/>
    <w:rsid w:val="00765B25"/>
    <w:rsid w:val="00772202"/>
    <w:rsid w:val="00796056"/>
    <w:rsid w:val="008246B7"/>
    <w:rsid w:val="008F6499"/>
    <w:rsid w:val="00905D20"/>
    <w:rsid w:val="00965093"/>
    <w:rsid w:val="00971771"/>
    <w:rsid w:val="009D50AF"/>
    <w:rsid w:val="00A87117"/>
    <w:rsid w:val="00AB12D7"/>
    <w:rsid w:val="00AB50FD"/>
    <w:rsid w:val="00AD285E"/>
    <w:rsid w:val="00AF28CD"/>
    <w:rsid w:val="00B04FD7"/>
    <w:rsid w:val="00B35904"/>
    <w:rsid w:val="00BD0C68"/>
    <w:rsid w:val="00C131FE"/>
    <w:rsid w:val="00C35657"/>
    <w:rsid w:val="00C928AB"/>
    <w:rsid w:val="00E235E1"/>
    <w:rsid w:val="00E55A45"/>
    <w:rsid w:val="00E75093"/>
    <w:rsid w:val="00EC746D"/>
    <w:rsid w:val="00EF5EBE"/>
    <w:rsid w:val="00F42E2C"/>
    <w:rsid w:val="00F50AB1"/>
    <w:rsid w:val="00F93CA3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56AE"/>
  <w15:docId w15:val="{1EBD263D-D5B6-40D5-9E4A-F3ABD2DA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3B3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McCormick</dc:creator>
  <cp:keywords/>
  <cp:lastModifiedBy>Liz McCormick</cp:lastModifiedBy>
  <cp:revision>3</cp:revision>
  <cp:lastPrinted>2023-01-05T11:33:00Z</cp:lastPrinted>
  <dcterms:created xsi:type="dcterms:W3CDTF">2023-10-16T13:47:00Z</dcterms:created>
  <dcterms:modified xsi:type="dcterms:W3CDTF">2023-10-16T13:48:00Z</dcterms:modified>
</cp:coreProperties>
</file>